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C0A14" w14:textId="77777777" w:rsidR="00446916" w:rsidRPr="002843F1" w:rsidRDefault="002843F1" w:rsidP="00B410E8">
      <w:pPr>
        <w:pStyle w:val="Titel"/>
        <w:spacing w:before="20"/>
        <w:ind w:left="-567"/>
        <w:jc w:val="center"/>
        <w:rPr>
          <w:color w:val="auto"/>
          <w:w w:val="98"/>
          <w:sz w:val="72"/>
          <w:szCs w:val="72"/>
        </w:rPr>
      </w:pPr>
      <w:r w:rsidRPr="002843F1">
        <w:rPr>
          <w:color w:val="auto"/>
          <w:w w:val="98"/>
          <w:sz w:val="72"/>
          <w:szCs w:val="72"/>
        </w:rPr>
        <w:t>Vacature</w:t>
      </w:r>
    </w:p>
    <w:p w14:paraId="5BBB9195" w14:textId="77777777" w:rsidR="00446916" w:rsidRPr="00FC6E16" w:rsidRDefault="00446916" w:rsidP="00392211">
      <w:pPr>
        <w:pStyle w:val="Ondertitel2"/>
        <w:ind w:left="-567"/>
        <w:rPr>
          <w:b w:val="0"/>
          <w:bCs/>
          <w:lang w:val="de-DE"/>
        </w:rPr>
        <w:sectPr w:rsidR="00446916" w:rsidRPr="00FC6E16" w:rsidSect="004A70CE">
          <w:headerReference w:type="even" r:id="rId11"/>
          <w:headerReference w:type="default" r:id="rId12"/>
          <w:footerReference w:type="even" r:id="rId13"/>
          <w:footerReference w:type="default" r:id="rId14"/>
          <w:headerReference w:type="first" r:id="rId15"/>
          <w:footerReference w:type="first" r:id="rId16"/>
          <w:pgSz w:w="11906" w:h="16838" w:code="9"/>
          <w:pgMar w:top="1588" w:right="1588" w:bottom="2268" w:left="1588" w:header="709" w:footer="1247" w:gutter="0"/>
          <w:cols w:space="708"/>
          <w:docGrid w:linePitch="360"/>
        </w:sectPr>
      </w:pPr>
    </w:p>
    <w:p w14:paraId="45CCE5C2" w14:textId="77777777" w:rsidR="00446916" w:rsidRDefault="00446916" w:rsidP="00392211">
      <w:pPr>
        <w:pStyle w:val="Ondertitel2"/>
        <w:spacing w:line="20" w:lineRule="exact"/>
        <w:ind w:left="-567"/>
        <w:rPr>
          <w:bCs/>
        </w:rPr>
      </w:pPr>
    </w:p>
    <w:p w14:paraId="60971B24" w14:textId="77777777" w:rsidR="00446916" w:rsidRDefault="00446916" w:rsidP="00392211">
      <w:pPr>
        <w:pStyle w:val="Ondertitel2"/>
        <w:spacing w:line="20" w:lineRule="exact"/>
        <w:ind w:left="-567"/>
        <w:rPr>
          <w:bCs/>
        </w:rPr>
      </w:pPr>
    </w:p>
    <w:p w14:paraId="33945FA5" w14:textId="77777777" w:rsidR="00446916" w:rsidRDefault="00446916" w:rsidP="00392211">
      <w:pPr>
        <w:ind w:left="-567"/>
      </w:pPr>
    </w:p>
    <w:p w14:paraId="1F18446E" w14:textId="77777777" w:rsidR="0007358A" w:rsidRPr="000E71D5" w:rsidRDefault="0007358A" w:rsidP="0007358A">
      <w:pPr>
        <w:ind w:left="-567"/>
        <w:rPr>
          <w:b/>
          <w:bCs/>
          <w:sz w:val="22"/>
        </w:rPr>
      </w:pPr>
    </w:p>
    <w:p w14:paraId="56EB2290" w14:textId="76841DBB" w:rsidR="0007358A" w:rsidRPr="000E71D5" w:rsidRDefault="0007358A" w:rsidP="0007358A">
      <w:pPr>
        <w:ind w:left="-567"/>
        <w:jc w:val="center"/>
        <w:rPr>
          <w:b/>
          <w:bCs/>
          <w:i/>
          <w:iCs/>
          <w:sz w:val="22"/>
        </w:rPr>
      </w:pPr>
      <w:r w:rsidRPr="000E71D5">
        <w:rPr>
          <w:b/>
          <w:bCs/>
          <w:i/>
          <w:iCs/>
          <w:sz w:val="22"/>
        </w:rPr>
        <w:t>‘Toegankelijk voor patiënten, aantrekkelijk voor professionals en krachtig in de regio’</w:t>
      </w:r>
    </w:p>
    <w:p w14:paraId="2B1004F3" w14:textId="77777777" w:rsidR="00056A96" w:rsidRPr="00056A96" w:rsidRDefault="00056A96" w:rsidP="00056A96">
      <w:pPr>
        <w:ind w:left="-567"/>
        <w:jc w:val="center"/>
        <w:rPr>
          <w:i/>
          <w:iCs/>
          <w:szCs w:val="20"/>
        </w:rPr>
      </w:pPr>
      <w:r w:rsidRPr="00056A96">
        <w:rPr>
          <w:i/>
          <w:iCs/>
          <w:szCs w:val="20"/>
        </w:rPr>
        <w:t xml:space="preserve">Als Stroomz zijn we </w:t>
      </w:r>
      <w:hyperlink r:id="rId17" w:history="1">
        <w:r w:rsidRPr="00056A96">
          <w:rPr>
            <w:rStyle w:val="Hyperlink"/>
            <w:i/>
            <w:iCs/>
            <w:szCs w:val="20"/>
          </w:rPr>
          <w:t>zorgmakers in beweging</w:t>
        </w:r>
      </w:hyperlink>
      <w:r w:rsidRPr="00056A96">
        <w:rPr>
          <w:i/>
          <w:iCs/>
          <w:szCs w:val="20"/>
        </w:rPr>
        <w:t>. We willen voorop lopen. Soms in een stroomversnelling, soms tegen de stroom in maar altijd in beweging. We bundelen innovatie en ondernemerschap voor een gezondere regio waarin zorg toegankelijk is.</w:t>
      </w:r>
    </w:p>
    <w:p w14:paraId="0199904E" w14:textId="5B629FCA" w:rsidR="00056A96" w:rsidRDefault="0007358A" w:rsidP="0007358A">
      <w:pPr>
        <w:ind w:left="-567"/>
        <w:jc w:val="center"/>
      </w:pPr>
      <w:r>
        <w:t>(Missie Stroomz)</w:t>
      </w:r>
    </w:p>
    <w:p w14:paraId="0EECA358" w14:textId="77777777" w:rsidR="00056A96" w:rsidRDefault="00056A96" w:rsidP="00392211">
      <w:pPr>
        <w:ind w:left="-567"/>
      </w:pPr>
    </w:p>
    <w:p w14:paraId="2ED8B503" w14:textId="77777777" w:rsidR="000E71D5" w:rsidRDefault="000E71D5" w:rsidP="00615B8C">
      <w:pPr>
        <w:pStyle w:val="Default"/>
        <w:ind w:hanging="567"/>
        <w:jc w:val="center"/>
        <w:rPr>
          <w:sz w:val="20"/>
          <w:szCs w:val="20"/>
        </w:rPr>
      </w:pPr>
    </w:p>
    <w:p w14:paraId="590710E0" w14:textId="6A4D3435" w:rsidR="00615B8C" w:rsidRDefault="00615B8C" w:rsidP="00615B8C">
      <w:pPr>
        <w:pStyle w:val="Default"/>
        <w:ind w:hanging="567"/>
        <w:jc w:val="center"/>
        <w:rPr>
          <w:sz w:val="20"/>
          <w:szCs w:val="20"/>
        </w:rPr>
      </w:pPr>
      <w:r>
        <w:rPr>
          <w:sz w:val="20"/>
          <w:szCs w:val="20"/>
        </w:rPr>
        <w:t>In verband met het</w:t>
      </w:r>
      <w:r w:rsidR="00AA00C5">
        <w:rPr>
          <w:sz w:val="20"/>
          <w:szCs w:val="20"/>
        </w:rPr>
        <w:t xml:space="preserve"> vertrek van een van de leden RvT </w:t>
      </w:r>
      <w:r>
        <w:rPr>
          <w:sz w:val="20"/>
          <w:szCs w:val="20"/>
        </w:rPr>
        <w:t xml:space="preserve">zoeken wij per </w:t>
      </w:r>
      <w:r w:rsidR="00AA00C5">
        <w:rPr>
          <w:sz w:val="20"/>
          <w:szCs w:val="20"/>
        </w:rPr>
        <w:t>direct</w:t>
      </w:r>
      <w:r>
        <w:rPr>
          <w:sz w:val="20"/>
          <w:szCs w:val="20"/>
        </w:rPr>
        <w:t xml:space="preserve"> een:</w:t>
      </w:r>
    </w:p>
    <w:p w14:paraId="7F1F33DE" w14:textId="77777777" w:rsidR="00615B8C" w:rsidRPr="007250AE" w:rsidRDefault="00615B8C" w:rsidP="00615B8C">
      <w:pPr>
        <w:pStyle w:val="Default"/>
        <w:ind w:hanging="567"/>
        <w:jc w:val="center"/>
        <w:rPr>
          <w:b/>
          <w:bCs/>
          <w:color w:val="FE9A66"/>
          <w:sz w:val="20"/>
          <w:szCs w:val="20"/>
        </w:rPr>
      </w:pPr>
    </w:p>
    <w:p w14:paraId="6B15CB53" w14:textId="0B0CDFF1" w:rsidR="00615B8C" w:rsidRPr="007250AE" w:rsidRDefault="00615B8C" w:rsidP="00615B8C">
      <w:pPr>
        <w:pStyle w:val="Default"/>
        <w:ind w:hanging="567"/>
        <w:jc w:val="center"/>
        <w:rPr>
          <w:color w:val="auto"/>
          <w:sz w:val="23"/>
          <w:szCs w:val="23"/>
        </w:rPr>
      </w:pPr>
      <w:r w:rsidRPr="007250AE">
        <w:rPr>
          <w:b/>
          <w:bCs/>
          <w:color w:val="auto"/>
          <w:sz w:val="23"/>
          <w:szCs w:val="23"/>
        </w:rPr>
        <w:t xml:space="preserve">Lid Raad van Toezicht met </w:t>
      </w:r>
      <w:r w:rsidR="00AA00C5">
        <w:rPr>
          <w:b/>
          <w:bCs/>
          <w:color w:val="auto"/>
          <w:sz w:val="23"/>
          <w:szCs w:val="23"/>
        </w:rPr>
        <w:t>focus op de verbinding met het sociaal domein</w:t>
      </w:r>
    </w:p>
    <w:p w14:paraId="3E261CC6" w14:textId="77777777" w:rsidR="00615B8C" w:rsidRDefault="00615B8C" w:rsidP="00615B8C">
      <w:pPr>
        <w:pStyle w:val="Default"/>
        <w:jc w:val="center"/>
        <w:rPr>
          <w:sz w:val="23"/>
          <w:szCs w:val="23"/>
        </w:rPr>
      </w:pPr>
    </w:p>
    <w:p w14:paraId="6426F07C" w14:textId="77777777" w:rsidR="00AF27B2" w:rsidRPr="007250AE" w:rsidRDefault="00AF27B2" w:rsidP="00AF27B2">
      <w:pPr>
        <w:pStyle w:val="Default"/>
        <w:ind w:hanging="567"/>
        <w:rPr>
          <w:b/>
          <w:bCs/>
          <w:color w:val="FE9A66"/>
        </w:rPr>
      </w:pPr>
      <w:r>
        <w:rPr>
          <w:b/>
          <w:bCs/>
          <w:color w:val="FE9A66"/>
        </w:rPr>
        <w:t>Stroomz</w:t>
      </w:r>
      <w:r w:rsidRPr="007250AE">
        <w:rPr>
          <w:b/>
          <w:bCs/>
          <w:color w:val="FE9A66"/>
        </w:rPr>
        <w:t xml:space="preserve"> </w:t>
      </w:r>
    </w:p>
    <w:p w14:paraId="44E49FDC" w14:textId="6D77E9D2" w:rsidR="00AF27B2" w:rsidRDefault="00AF27B2" w:rsidP="00AF27B2">
      <w:pPr>
        <w:ind w:left="-567"/>
        <w:rPr>
          <w:szCs w:val="20"/>
        </w:rPr>
      </w:pPr>
      <w:r w:rsidRPr="002843F1">
        <w:t>Stroomz vertegenwoordigt zowel zorgprofessionals</w:t>
      </w:r>
      <w:r>
        <w:t xml:space="preserve"> </w:t>
      </w:r>
      <w:r w:rsidRPr="002843F1">
        <w:t>in loondienst als vrijgevestigde</w:t>
      </w:r>
      <w:r>
        <w:t xml:space="preserve"> </w:t>
      </w:r>
      <w:r w:rsidRPr="002843F1">
        <w:t>zorgprofessionals die zich</w:t>
      </w:r>
      <w:r>
        <w:t xml:space="preserve"> </w:t>
      </w:r>
      <w:r w:rsidRPr="002843F1">
        <w:t xml:space="preserve">verbonden hebben aan </w:t>
      </w:r>
      <w:r w:rsidRPr="008661F2">
        <w:rPr>
          <w:szCs w:val="20"/>
        </w:rPr>
        <w:t xml:space="preserve">Stroomz. </w:t>
      </w:r>
      <w:r w:rsidR="00057295">
        <w:rPr>
          <w:szCs w:val="20"/>
        </w:rPr>
        <w:t>Het verzorgingsgebied beslaat Eindhoven en omliggende gemeenten met ca.</w:t>
      </w:r>
      <w:r w:rsidRPr="008661F2">
        <w:rPr>
          <w:szCs w:val="20"/>
        </w:rPr>
        <w:t xml:space="preserve"> 200.000 </w:t>
      </w:r>
      <w:r w:rsidR="006C1146">
        <w:rPr>
          <w:szCs w:val="20"/>
        </w:rPr>
        <w:t>inwoners.</w:t>
      </w:r>
      <w:r w:rsidRPr="008661F2">
        <w:rPr>
          <w:szCs w:val="20"/>
        </w:rPr>
        <w:t xml:space="preserve"> Als Stroomz willen we de zorg vernieuwen, netwerken organiseren en professionals ondersteunen en faciliteren om de uitdagingen in de zorg en in de regio aan te kunnen. Hiermee bevorderen we de noodzakelijke versterking en organisatie van de eerste lijn in de regio. </w:t>
      </w:r>
    </w:p>
    <w:p w14:paraId="4A9344AF" w14:textId="77777777" w:rsidR="00AF27B2" w:rsidRDefault="00AF27B2" w:rsidP="00AF27B2">
      <w:pPr>
        <w:ind w:left="-567"/>
        <w:rPr>
          <w:szCs w:val="20"/>
        </w:rPr>
      </w:pPr>
    </w:p>
    <w:p w14:paraId="0EBEC0AC" w14:textId="63956E2A" w:rsidR="00AF27B2" w:rsidRDefault="00AF27B2" w:rsidP="00AF27B2">
      <w:pPr>
        <w:ind w:left="-567"/>
        <w:rPr>
          <w:rFonts w:eastAsiaTheme="minorEastAsia"/>
          <w:color w:val="000000"/>
          <w:szCs w:val="20"/>
        </w:rPr>
      </w:pPr>
      <w:r w:rsidRPr="008661F2">
        <w:rPr>
          <w:rFonts w:eastAsiaTheme="minorEastAsia"/>
          <w:color w:val="000000"/>
          <w:szCs w:val="20"/>
        </w:rPr>
        <w:t>Stroomz is een Stichting met</w:t>
      </w:r>
      <w:r w:rsidR="00056A96">
        <w:rPr>
          <w:rFonts w:eastAsiaTheme="minorEastAsia"/>
          <w:color w:val="000000"/>
          <w:szCs w:val="20"/>
        </w:rPr>
        <w:t xml:space="preserve"> drie</w:t>
      </w:r>
      <w:r w:rsidRPr="008661F2">
        <w:rPr>
          <w:rFonts w:eastAsiaTheme="minorEastAsia"/>
          <w:color w:val="000000"/>
          <w:szCs w:val="20"/>
        </w:rPr>
        <w:t xml:space="preserve"> hieraan verbonden </w:t>
      </w:r>
      <w:proofErr w:type="spellStart"/>
      <w:r w:rsidRPr="008661F2">
        <w:rPr>
          <w:rFonts w:eastAsiaTheme="minorEastAsia"/>
          <w:color w:val="000000"/>
          <w:szCs w:val="20"/>
        </w:rPr>
        <w:t>BV’s</w:t>
      </w:r>
      <w:proofErr w:type="spellEnd"/>
      <w:r>
        <w:rPr>
          <w:rFonts w:eastAsiaTheme="minorEastAsia"/>
          <w:color w:val="000000"/>
          <w:szCs w:val="20"/>
        </w:rPr>
        <w:t>:</w:t>
      </w:r>
    </w:p>
    <w:p w14:paraId="46F24AD2" w14:textId="77777777" w:rsidR="00AF27B2" w:rsidRDefault="00AF27B2" w:rsidP="00AF27B2">
      <w:pPr>
        <w:ind w:left="-567"/>
        <w:rPr>
          <w:rFonts w:eastAsiaTheme="minorEastAsia"/>
          <w:color w:val="000000"/>
          <w:szCs w:val="20"/>
        </w:rPr>
      </w:pPr>
    </w:p>
    <w:p w14:paraId="582D26F1" w14:textId="2FC999A7" w:rsidR="00AF27B2" w:rsidRPr="008661F2" w:rsidRDefault="00056A96" w:rsidP="00AF27B2">
      <w:pPr>
        <w:ind w:left="-567"/>
        <w:jc w:val="center"/>
        <w:rPr>
          <w:szCs w:val="20"/>
        </w:rPr>
      </w:pPr>
      <w:r>
        <w:rPr>
          <w:noProof/>
          <w:szCs w:val="20"/>
        </w:rPr>
        <w:drawing>
          <wp:inline distT="0" distB="0" distL="0" distR="0" wp14:anchorId="64185729" wp14:editId="4EEC7550">
            <wp:extent cx="3162300" cy="2235706"/>
            <wp:effectExtent l="0" t="0" r="0" b="0"/>
            <wp:docPr id="2146672774" name="Afbeelding 1" descr="Afbeelding met tekst, schermopname, cirke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72774" name="Afbeelding 1" descr="Afbeelding met tekst, schermopname, cirkel, Lettertype&#10;&#10;Door AI gegenereerde inhoud is mogelijk onjuist."/>
                    <pic:cNvPicPr/>
                  </pic:nvPicPr>
                  <pic:blipFill>
                    <a:blip r:embed="rId18"/>
                    <a:stretch>
                      <a:fillRect/>
                    </a:stretch>
                  </pic:blipFill>
                  <pic:spPr>
                    <a:xfrm>
                      <a:off x="0" y="0"/>
                      <a:ext cx="3168722" cy="2240246"/>
                    </a:xfrm>
                    <a:prstGeom prst="rect">
                      <a:avLst/>
                    </a:prstGeom>
                  </pic:spPr>
                </pic:pic>
              </a:graphicData>
            </a:graphic>
          </wp:inline>
        </w:drawing>
      </w:r>
    </w:p>
    <w:p w14:paraId="2385EECD" w14:textId="77777777" w:rsidR="00AF27B2" w:rsidRDefault="00AF27B2" w:rsidP="007250AE">
      <w:pPr>
        <w:pStyle w:val="Default"/>
        <w:ind w:hanging="567"/>
        <w:rPr>
          <w:b/>
          <w:bCs/>
          <w:color w:val="FE9A66"/>
        </w:rPr>
      </w:pPr>
    </w:p>
    <w:p w14:paraId="72EA41AE" w14:textId="1BF1BA54" w:rsidR="007250AE" w:rsidRPr="007250AE" w:rsidRDefault="007250AE" w:rsidP="007250AE">
      <w:pPr>
        <w:pStyle w:val="Default"/>
        <w:ind w:hanging="567"/>
        <w:rPr>
          <w:b/>
          <w:bCs/>
          <w:color w:val="FE9A66"/>
        </w:rPr>
      </w:pPr>
      <w:r w:rsidRPr="007250AE">
        <w:rPr>
          <w:b/>
          <w:bCs/>
          <w:color w:val="FE9A66"/>
        </w:rPr>
        <w:t xml:space="preserve">Raad van Toezicht </w:t>
      </w:r>
    </w:p>
    <w:p w14:paraId="22473F47" w14:textId="4FA1283B" w:rsidR="00B936F5" w:rsidRDefault="008F3694" w:rsidP="00F24D15">
      <w:pPr>
        <w:widowControl/>
        <w:autoSpaceDE w:val="0"/>
        <w:autoSpaceDN w:val="0"/>
        <w:adjustRightInd w:val="0"/>
        <w:ind w:left="-567"/>
        <w:rPr>
          <w:rFonts w:eastAsiaTheme="minorEastAsia"/>
          <w:szCs w:val="20"/>
        </w:rPr>
      </w:pPr>
      <w:r w:rsidRPr="00951D24">
        <w:rPr>
          <w:rFonts w:eastAsiaTheme="minorEastAsia"/>
          <w:color w:val="000000"/>
          <w:szCs w:val="20"/>
        </w:rPr>
        <w:t xml:space="preserve">De Raad van Toezicht </w:t>
      </w:r>
      <w:r w:rsidR="00252CAB" w:rsidRPr="00951D24">
        <w:rPr>
          <w:rFonts w:eastAsiaTheme="minorEastAsia"/>
          <w:color w:val="000000"/>
          <w:szCs w:val="20"/>
        </w:rPr>
        <w:t>houdt</w:t>
      </w:r>
      <w:r w:rsidRPr="00951D24">
        <w:rPr>
          <w:rFonts w:eastAsiaTheme="minorEastAsia"/>
          <w:color w:val="000000"/>
          <w:szCs w:val="20"/>
        </w:rPr>
        <w:t xml:space="preserve"> toezicht op het beleid van de Raad van Bestuur en op de algemene en goede gang van zaken</w:t>
      </w:r>
      <w:r w:rsidRPr="008F3694">
        <w:rPr>
          <w:rFonts w:eastAsiaTheme="minorEastAsia"/>
          <w:color w:val="000000"/>
          <w:szCs w:val="20"/>
        </w:rPr>
        <w:t xml:space="preserve"> binnen de stichting en de verbonden </w:t>
      </w:r>
      <w:r w:rsidR="00252CAB">
        <w:rPr>
          <w:rFonts w:eastAsiaTheme="minorEastAsia"/>
          <w:color w:val="000000"/>
          <w:szCs w:val="20"/>
        </w:rPr>
        <w:t>BV’s</w:t>
      </w:r>
      <w:r w:rsidRPr="008F3694">
        <w:rPr>
          <w:rFonts w:eastAsiaTheme="minorEastAsia"/>
          <w:color w:val="000000"/>
          <w:szCs w:val="20"/>
        </w:rPr>
        <w:t xml:space="preserve"> en daarmee op een gezonde en </w:t>
      </w:r>
      <w:r w:rsidRPr="008661F2">
        <w:rPr>
          <w:rFonts w:eastAsiaTheme="minorEastAsia"/>
          <w:szCs w:val="20"/>
        </w:rPr>
        <w:t>maatschappelijk relevante continuïteit van de organisatie</w:t>
      </w:r>
      <w:r w:rsidR="00E95A78" w:rsidRPr="008661F2">
        <w:rPr>
          <w:rFonts w:eastAsiaTheme="minorEastAsia"/>
          <w:szCs w:val="20"/>
        </w:rPr>
        <w:t>.</w:t>
      </w:r>
      <w:r w:rsidRPr="008661F2">
        <w:rPr>
          <w:rFonts w:eastAsiaTheme="minorEastAsia"/>
          <w:szCs w:val="20"/>
        </w:rPr>
        <w:t xml:space="preserve"> </w:t>
      </w:r>
    </w:p>
    <w:p w14:paraId="73615C03" w14:textId="11213970" w:rsidR="00B936F5" w:rsidRDefault="00B936F5" w:rsidP="00F24D15">
      <w:pPr>
        <w:widowControl/>
        <w:autoSpaceDE w:val="0"/>
        <w:autoSpaceDN w:val="0"/>
        <w:adjustRightInd w:val="0"/>
        <w:ind w:left="-567"/>
        <w:rPr>
          <w:rFonts w:eastAsiaTheme="minorEastAsia"/>
          <w:szCs w:val="20"/>
        </w:rPr>
      </w:pPr>
      <w:r>
        <w:t xml:space="preserve">De leden van de Raad van Toezicht leveren een concrete bijdrage vanuit hun individuele achtergrond en huidige maatschappelijke activiteiten. Zij hebben in de gezamenlijkheid van de raad aantoonbare bestuurlijke ervaring en aantoonbare managementkennis- en ervaring, dan wel gevoel voor bestuurlijke vraagstukken binnen organisaties in het zorgdomein, met kennis van de eerstelijnsgezondheidszorg en de ontwikkelingen die zich daarbij voordoen. Zij zijn in staat deze ontwikkelingen in samenhang te </w:t>
      </w:r>
      <w:r>
        <w:lastRenderedPageBreak/>
        <w:t>vertalen naar de positie van Stroomz. Zij hebben affiniteit met en verstand van zaken op een of meer beleidsterreinen van brede maatschappelijke zorg en de transities binnen de sector en zijn in staat het beleid van Stroomz en het functioneren van het Bestuur te toetsen</w:t>
      </w:r>
      <w:r w:rsidR="00C67274">
        <w:t>.</w:t>
      </w:r>
    </w:p>
    <w:p w14:paraId="09C63971" w14:textId="77777777" w:rsidR="00B936F5" w:rsidRDefault="00B936F5" w:rsidP="00F24D15">
      <w:pPr>
        <w:widowControl/>
        <w:autoSpaceDE w:val="0"/>
        <w:autoSpaceDN w:val="0"/>
        <w:adjustRightInd w:val="0"/>
        <w:ind w:left="-567"/>
        <w:rPr>
          <w:rFonts w:eastAsiaTheme="minorEastAsia"/>
          <w:szCs w:val="20"/>
        </w:rPr>
      </w:pPr>
    </w:p>
    <w:p w14:paraId="1FE6A6D3" w14:textId="22535E9C" w:rsidR="00E95A78" w:rsidRPr="008661F2" w:rsidRDefault="008F3694" w:rsidP="00F24D15">
      <w:pPr>
        <w:widowControl/>
        <w:autoSpaceDE w:val="0"/>
        <w:autoSpaceDN w:val="0"/>
        <w:adjustRightInd w:val="0"/>
        <w:ind w:left="-567"/>
        <w:rPr>
          <w:rFonts w:eastAsiaTheme="minorEastAsia"/>
          <w:szCs w:val="20"/>
        </w:rPr>
      </w:pPr>
      <w:r w:rsidRPr="008661F2">
        <w:rPr>
          <w:rFonts w:eastAsiaTheme="minorEastAsia"/>
          <w:szCs w:val="20"/>
        </w:rPr>
        <w:t xml:space="preserve">De Raad van Toezicht staat de Raad van Bestuur met raad en advies terzijde en vervult tevens de werkgeversrol jegens de Raad van Bestuur. De Raad van Toezicht opereert vanuit een door de raad vastgesteld toezichtkader. </w:t>
      </w:r>
    </w:p>
    <w:p w14:paraId="6E9AB4CE" w14:textId="77777777" w:rsidR="008F3694" w:rsidRPr="008661F2" w:rsidRDefault="008F3694" w:rsidP="00E95A78">
      <w:pPr>
        <w:widowControl/>
        <w:autoSpaceDE w:val="0"/>
        <w:autoSpaceDN w:val="0"/>
        <w:adjustRightInd w:val="0"/>
        <w:ind w:left="-567"/>
        <w:rPr>
          <w:rFonts w:eastAsiaTheme="minorEastAsia"/>
          <w:szCs w:val="20"/>
        </w:rPr>
      </w:pPr>
      <w:r w:rsidRPr="008661F2">
        <w:rPr>
          <w:rFonts w:eastAsiaTheme="minorEastAsia"/>
          <w:szCs w:val="20"/>
        </w:rPr>
        <w:t xml:space="preserve">De Raad van Toezicht bestaat uit vijf leden en is een onafhankelijk orgaan. De leden zijn, buiten hun toezichthoudende rol, op geen enkele manier verbonden aan </w:t>
      </w:r>
      <w:r w:rsidR="00E95A78" w:rsidRPr="008661F2">
        <w:rPr>
          <w:rFonts w:eastAsiaTheme="minorEastAsia"/>
          <w:szCs w:val="20"/>
        </w:rPr>
        <w:t>Stroomz</w:t>
      </w:r>
      <w:r w:rsidRPr="008661F2">
        <w:rPr>
          <w:rFonts w:eastAsiaTheme="minorEastAsia"/>
          <w:szCs w:val="20"/>
        </w:rPr>
        <w:t>. Alle leden hebben een brede achtergrond. Gezamenlijk vertegenwoordigen zij de volgende specifieke expertise en aandachtsgebieden</w:t>
      </w:r>
      <w:r w:rsidR="00736224" w:rsidRPr="008661F2">
        <w:rPr>
          <w:rFonts w:eastAsiaTheme="minorEastAsia"/>
          <w:szCs w:val="20"/>
        </w:rPr>
        <w:t>:</w:t>
      </w:r>
      <w:r w:rsidRPr="008661F2">
        <w:rPr>
          <w:rFonts w:eastAsiaTheme="minorEastAsia"/>
          <w:szCs w:val="20"/>
        </w:rPr>
        <w:t xml:space="preserve"> </w:t>
      </w:r>
    </w:p>
    <w:p w14:paraId="56FDCDC1" w14:textId="77777777" w:rsidR="008F3694" w:rsidRPr="00951D24" w:rsidRDefault="008F3694" w:rsidP="00A00737">
      <w:pPr>
        <w:pStyle w:val="Lijstalinea"/>
        <w:widowControl/>
        <w:numPr>
          <w:ilvl w:val="0"/>
          <w:numId w:val="1"/>
        </w:numPr>
        <w:autoSpaceDE w:val="0"/>
        <w:autoSpaceDN w:val="0"/>
        <w:adjustRightInd w:val="0"/>
        <w:spacing w:after="123"/>
        <w:ind w:left="142" w:hanging="284"/>
        <w:rPr>
          <w:rFonts w:eastAsiaTheme="minorEastAsia"/>
          <w:color w:val="000000"/>
          <w:szCs w:val="20"/>
        </w:rPr>
      </w:pPr>
      <w:r w:rsidRPr="00E95A78">
        <w:rPr>
          <w:rFonts w:eastAsiaTheme="minorEastAsia"/>
          <w:color w:val="000000"/>
          <w:szCs w:val="20"/>
        </w:rPr>
        <w:t xml:space="preserve">Algemeen (bestuurlijke) </w:t>
      </w:r>
      <w:r w:rsidRPr="00951D24">
        <w:rPr>
          <w:rFonts w:eastAsiaTheme="minorEastAsia"/>
          <w:color w:val="000000"/>
          <w:szCs w:val="20"/>
        </w:rPr>
        <w:t xml:space="preserve">achtergrond; </w:t>
      </w:r>
    </w:p>
    <w:p w14:paraId="61CB5BF3" w14:textId="250F5E8C" w:rsidR="008F3694" w:rsidRPr="00951D24" w:rsidRDefault="008F3694" w:rsidP="00A00737">
      <w:pPr>
        <w:pStyle w:val="Lijstalinea"/>
        <w:widowControl/>
        <w:numPr>
          <w:ilvl w:val="0"/>
          <w:numId w:val="1"/>
        </w:numPr>
        <w:autoSpaceDE w:val="0"/>
        <w:autoSpaceDN w:val="0"/>
        <w:adjustRightInd w:val="0"/>
        <w:spacing w:after="123"/>
        <w:ind w:left="142" w:hanging="284"/>
        <w:rPr>
          <w:rFonts w:eastAsiaTheme="minorEastAsia"/>
          <w:color w:val="000000"/>
          <w:szCs w:val="20"/>
        </w:rPr>
      </w:pPr>
      <w:r w:rsidRPr="00951D24">
        <w:rPr>
          <w:rFonts w:eastAsiaTheme="minorEastAsia"/>
          <w:color w:val="000000"/>
          <w:szCs w:val="20"/>
        </w:rPr>
        <w:t>Medisch</w:t>
      </w:r>
      <w:r w:rsidR="00252CAB" w:rsidRPr="00951D24">
        <w:rPr>
          <w:rFonts w:eastAsiaTheme="minorEastAsia"/>
          <w:color w:val="000000"/>
          <w:szCs w:val="20"/>
        </w:rPr>
        <w:t>e</w:t>
      </w:r>
      <w:r w:rsidRPr="00951D24">
        <w:rPr>
          <w:rFonts w:eastAsiaTheme="minorEastAsia"/>
          <w:color w:val="000000"/>
          <w:szCs w:val="20"/>
        </w:rPr>
        <w:t xml:space="preserve"> / zorginhoudelijk</w:t>
      </w:r>
      <w:r w:rsidR="00A21CE6" w:rsidRPr="00951D24">
        <w:rPr>
          <w:rFonts w:eastAsiaTheme="minorEastAsia"/>
          <w:color w:val="000000"/>
          <w:szCs w:val="20"/>
        </w:rPr>
        <w:t>e achtergrond</w:t>
      </w:r>
      <w:r w:rsidR="0045006D" w:rsidRPr="00951D24">
        <w:rPr>
          <w:rFonts w:eastAsiaTheme="minorEastAsia"/>
          <w:color w:val="000000"/>
          <w:szCs w:val="20"/>
        </w:rPr>
        <w:t xml:space="preserve"> vanuit de </w:t>
      </w:r>
      <w:r w:rsidR="00764A2B" w:rsidRPr="00951D24">
        <w:rPr>
          <w:rFonts w:eastAsiaTheme="minorEastAsia"/>
          <w:color w:val="000000"/>
          <w:szCs w:val="20"/>
        </w:rPr>
        <w:t>(</w:t>
      </w:r>
      <w:r w:rsidR="0045006D" w:rsidRPr="00951D24">
        <w:rPr>
          <w:rFonts w:eastAsiaTheme="minorEastAsia"/>
          <w:color w:val="000000"/>
          <w:szCs w:val="20"/>
        </w:rPr>
        <w:t>eerstelijns</w:t>
      </w:r>
      <w:r w:rsidR="00764A2B" w:rsidRPr="00951D24">
        <w:rPr>
          <w:rFonts w:eastAsiaTheme="minorEastAsia"/>
          <w:color w:val="000000"/>
          <w:szCs w:val="20"/>
        </w:rPr>
        <w:t>)</w:t>
      </w:r>
      <w:r w:rsidR="0045006D" w:rsidRPr="00951D24">
        <w:rPr>
          <w:rFonts w:eastAsiaTheme="minorEastAsia"/>
          <w:color w:val="000000"/>
          <w:szCs w:val="20"/>
        </w:rPr>
        <w:t>zorg</w:t>
      </w:r>
      <w:r w:rsidRPr="00951D24">
        <w:rPr>
          <w:rFonts w:eastAsiaTheme="minorEastAsia"/>
          <w:color w:val="000000"/>
          <w:szCs w:val="20"/>
        </w:rPr>
        <w:t xml:space="preserve"> </w:t>
      </w:r>
      <w:r w:rsidR="00B047D7" w:rsidRPr="00951D24">
        <w:rPr>
          <w:rFonts w:eastAsiaTheme="minorEastAsia"/>
          <w:color w:val="000000"/>
          <w:szCs w:val="20"/>
        </w:rPr>
        <w:t>met een brede</w:t>
      </w:r>
      <w:r w:rsidR="00413AFE" w:rsidRPr="00951D24">
        <w:rPr>
          <w:rFonts w:eastAsiaTheme="minorEastAsia"/>
          <w:color w:val="000000"/>
          <w:szCs w:val="20"/>
        </w:rPr>
        <w:t xml:space="preserve"> en innovatieve</w:t>
      </w:r>
      <w:r w:rsidR="00B047D7" w:rsidRPr="00951D24">
        <w:rPr>
          <w:rFonts w:eastAsiaTheme="minorEastAsia"/>
          <w:color w:val="000000"/>
          <w:szCs w:val="20"/>
        </w:rPr>
        <w:t xml:space="preserve"> focus op </w:t>
      </w:r>
      <w:r w:rsidRPr="00951D24">
        <w:rPr>
          <w:rFonts w:eastAsiaTheme="minorEastAsia"/>
          <w:color w:val="000000"/>
          <w:szCs w:val="20"/>
        </w:rPr>
        <w:t>ontwikkelingen in de “nulde”</w:t>
      </w:r>
      <w:r w:rsidR="00CC4F2B" w:rsidRPr="00951D24">
        <w:rPr>
          <w:rFonts w:eastAsiaTheme="minorEastAsia"/>
          <w:color w:val="000000"/>
          <w:szCs w:val="20"/>
        </w:rPr>
        <w:t>,</w:t>
      </w:r>
      <w:r w:rsidRPr="00951D24">
        <w:rPr>
          <w:rFonts w:eastAsiaTheme="minorEastAsia"/>
          <w:color w:val="000000"/>
          <w:szCs w:val="20"/>
        </w:rPr>
        <w:t xml:space="preserve"> eerste en tweedelijnszorg</w:t>
      </w:r>
      <w:r w:rsidR="00413AFE" w:rsidRPr="00951D24">
        <w:rPr>
          <w:rFonts w:eastAsiaTheme="minorEastAsia"/>
          <w:color w:val="000000"/>
          <w:szCs w:val="20"/>
        </w:rPr>
        <w:t xml:space="preserve">, op </w:t>
      </w:r>
      <w:r w:rsidR="00CC4F2B" w:rsidRPr="00951D24">
        <w:rPr>
          <w:rFonts w:eastAsiaTheme="minorEastAsia"/>
          <w:color w:val="000000"/>
          <w:szCs w:val="20"/>
        </w:rPr>
        <w:t>de verbinding met</w:t>
      </w:r>
      <w:r w:rsidRPr="00951D24">
        <w:rPr>
          <w:rFonts w:eastAsiaTheme="minorEastAsia"/>
          <w:color w:val="000000"/>
          <w:szCs w:val="20"/>
        </w:rPr>
        <w:t xml:space="preserve"> het sociaal domein</w:t>
      </w:r>
      <w:r w:rsidR="00413AFE" w:rsidRPr="00951D24">
        <w:rPr>
          <w:rFonts w:eastAsiaTheme="minorEastAsia"/>
          <w:color w:val="000000"/>
          <w:szCs w:val="20"/>
        </w:rPr>
        <w:t xml:space="preserve"> en op het anders organiseren van zorg</w:t>
      </w:r>
      <w:r w:rsidR="00252CAB" w:rsidRPr="00951D24">
        <w:rPr>
          <w:rFonts w:eastAsiaTheme="minorEastAsia"/>
          <w:color w:val="000000"/>
          <w:szCs w:val="20"/>
        </w:rPr>
        <w:t>;</w:t>
      </w:r>
      <w:r w:rsidRPr="00951D24">
        <w:rPr>
          <w:rFonts w:eastAsiaTheme="minorEastAsia"/>
          <w:color w:val="000000"/>
          <w:szCs w:val="20"/>
        </w:rPr>
        <w:t xml:space="preserve"> </w:t>
      </w:r>
    </w:p>
    <w:p w14:paraId="51935643" w14:textId="77777777" w:rsidR="008F3694" w:rsidRPr="00E95A78" w:rsidRDefault="008F3694" w:rsidP="00A00737">
      <w:pPr>
        <w:pStyle w:val="Lijstalinea"/>
        <w:widowControl/>
        <w:numPr>
          <w:ilvl w:val="0"/>
          <w:numId w:val="1"/>
        </w:numPr>
        <w:autoSpaceDE w:val="0"/>
        <w:autoSpaceDN w:val="0"/>
        <w:adjustRightInd w:val="0"/>
        <w:spacing w:after="123"/>
        <w:ind w:left="142" w:hanging="284"/>
        <w:rPr>
          <w:rFonts w:eastAsiaTheme="minorEastAsia"/>
          <w:color w:val="000000"/>
          <w:szCs w:val="20"/>
        </w:rPr>
      </w:pPr>
      <w:r w:rsidRPr="00E95A78">
        <w:rPr>
          <w:rFonts w:eastAsiaTheme="minorEastAsia"/>
          <w:color w:val="000000"/>
          <w:szCs w:val="20"/>
        </w:rPr>
        <w:t xml:space="preserve">ICT / digitalisering / innovatie; </w:t>
      </w:r>
    </w:p>
    <w:p w14:paraId="1C613224" w14:textId="77777777" w:rsidR="008F3694" w:rsidRPr="00E95A78" w:rsidRDefault="008F3694" w:rsidP="00A00737">
      <w:pPr>
        <w:pStyle w:val="Lijstalinea"/>
        <w:widowControl/>
        <w:numPr>
          <w:ilvl w:val="0"/>
          <w:numId w:val="1"/>
        </w:numPr>
        <w:autoSpaceDE w:val="0"/>
        <w:autoSpaceDN w:val="0"/>
        <w:adjustRightInd w:val="0"/>
        <w:spacing w:after="123"/>
        <w:ind w:left="142" w:hanging="284"/>
        <w:rPr>
          <w:rFonts w:eastAsiaTheme="minorEastAsia"/>
          <w:color w:val="000000"/>
          <w:szCs w:val="20"/>
        </w:rPr>
      </w:pPr>
      <w:r w:rsidRPr="00E95A78">
        <w:rPr>
          <w:rFonts w:eastAsiaTheme="minorEastAsia"/>
          <w:color w:val="000000"/>
          <w:szCs w:val="20"/>
        </w:rPr>
        <w:t xml:space="preserve">Financiën; </w:t>
      </w:r>
    </w:p>
    <w:p w14:paraId="57CD54D6" w14:textId="77777777" w:rsidR="008F3694" w:rsidRPr="00E95A78" w:rsidRDefault="008F3694" w:rsidP="00A00737">
      <w:pPr>
        <w:pStyle w:val="Lijstalinea"/>
        <w:widowControl/>
        <w:numPr>
          <w:ilvl w:val="0"/>
          <w:numId w:val="1"/>
        </w:numPr>
        <w:autoSpaceDE w:val="0"/>
        <w:autoSpaceDN w:val="0"/>
        <w:adjustRightInd w:val="0"/>
        <w:spacing w:after="123"/>
        <w:ind w:left="142" w:hanging="284"/>
        <w:rPr>
          <w:rFonts w:eastAsiaTheme="minorEastAsia"/>
          <w:color w:val="000000"/>
          <w:szCs w:val="20"/>
        </w:rPr>
      </w:pPr>
      <w:r w:rsidRPr="00E95A78">
        <w:rPr>
          <w:rFonts w:eastAsiaTheme="minorEastAsia"/>
          <w:color w:val="000000"/>
          <w:szCs w:val="20"/>
        </w:rPr>
        <w:t xml:space="preserve">HR / Organisatie ontwikkeling; </w:t>
      </w:r>
    </w:p>
    <w:p w14:paraId="7B3C73B3" w14:textId="77777777" w:rsidR="008F3694" w:rsidRPr="00E95A78" w:rsidRDefault="008F3694" w:rsidP="00A00737">
      <w:pPr>
        <w:pStyle w:val="Lijstalinea"/>
        <w:widowControl/>
        <w:numPr>
          <w:ilvl w:val="0"/>
          <w:numId w:val="1"/>
        </w:numPr>
        <w:autoSpaceDE w:val="0"/>
        <w:autoSpaceDN w:val="0"/>
        <w:adjustRightInd w:val="0"/>
        <w:ind w:left="142" w:hanging="284"/>
        <w:rPr>
          <w:rFonts w:eastAsiaTheme="minorEastAsia"/>
          <w:color w:val="000000"/>
          <w:szCs w:val="20"/>
        </w:rPr>
      </w:pPr>
      <w:r w:rsidRPr="00E95A78">
        <w:rPr>
          <w:rFonts w:eastAsiaTheme="minorEastAsia"/>
          <w:color w:val="000000"/>
          <w:szCs w:val="20"/>
        </w:rPr>
        <w:t xml:space="preserve">Netwerk in de regio, zo mogelijk landelijk / politiek. </w:t>
      </w:r>
    </w:p>
    <w:p w14:paraId="592F91B0" w14:textId="77777777" w:rsidR="008F3694" w:rsidRPr="008F3694" w:rsidRDefault="008F3694" w:rsidP="008F3694">
      <w:pPr>
        <w:widowControl/>
        <w:autoSpaceDE w:val="0"/>
        <w:autoSpaceDN w:val="0"/>
        <w:adjustRightInd w:val="0"/>
        <w:rPr>
          <w:rFonts w:ascii="Verdana" w:eastAsiaTheme="minorEastAsia" w:hAnsi="Verdana" w:cs="Verdana"/>
          <w:color w:val="000000"/>
          <w:sz w:val="18"/>
          <w:szCs w:val="18"/>
        </w:rPr>
      </w:pPr>
    </w:p>
    <w:p w14:paraId="10F4E9ED" w14:textId="2023FD5C" w:rsidR="00E95A78" w:rsidRPr="008661F2" w:rsidRDefault="00736224" w:rsidP="00E95A78">
      <w:pPr>
        <w:pStyle w:val="Default"/>
        <w:ind w:left="-567"/>
        <w:rPr>
          <w:color w:val="auto"/>
          <w:sz w:val="20"/>
          <w:szCs w:val="20"/>
        </w:rPr>
      </w:pPr>
      <w:r w:rsidRPr="008661F2">
        <w:rPr>
          <w:color w:val="auto"/>
          <w:sz w:val="20"/>
          <w:szCs w:val="20"/>
        </w:rPr>
        <w:t xml:space="preserve">De leden van de Raad van Toezicht hebben relevante expertise om </w:t>
      </w:r>
      <w:r w:rsidR="008F3694" w:rsidRPr="008661F2">
        <w:rPr>
          <w:color w:val="auto"/>
          <w:sz w:val="20"/>
          <w:szCs w:val="20"/>
        </w:rPr>
        <w:t>hun taak adequaat in</w:t>
      </w:r>
      <w:r w:rsidRPr="008661F2">
        <w:rPr>
          <w:color w:val="auto"/>
          <w:sz w:val="20"/>
          <w:szCs w:val="20"/>
        </w:rPr>
        <w:t xml:space="preserve"> te </w:t>
      </w:r>
      <w:r w:rsidR="008F3694" w:rsidRPr="008661F2">
        <w:rPr>
          <w:color w:val="auto"/>
          <w:sz w:val="20"/>
          <w:szCs w:val="20"/>
        </w:rPr>
        <w:t>vullen. Gelet op de combinatie van achtergrond en het ervaringsniveau van de leden van de Raad van Toezicht spreekt het voor zich dat de raad streeft naar een hoogwaardig niveau van toezicht en die bijdrage ook verwacht van de individuele leden, onderling en naar de Raad van Bestuur.</w:t>
      </w:r>
    </w:p>
    <w:p w14:paraId="1EBEEC89" w14:textId="77777777" w:rsidR="00E95A78" w:rsidRPr="008661F2" w:rsidRDefault="00E95A78" w:rsidP="00E95A78">
      <w:pPr>
        <w:pStyle w:val="Default"/>
        <w:ind w:left="-567"/>
        <w:rPr>
          <w:color w:val="auto"/>
          <w:sz w:val="20"/>
          <w:szCs w:val="20"/>
        </w:rPr>
      </w:pPr>
    </w:p>
    <w:p w14:paraId="1D850988" w14:textId="77777777" w:rsidR="007250AE" w:rsidRPr="008661F2" w:rsidRDefault="007250AE" w:rsidP="00E95A78">
      <w:pPr>
        <w:pStyle w:val="Default"/>
        <w:ind w:left="-567"/>
        <w:rPr>
          <w:color w:val="auto"/>
          <w:sz w:val="20"/>
          <w:szCs w:val="20"/>
        </w:rPr>
      </w:pPr>
      <w:r w:rsidRPr="008661F2">
        <w:rPr>
          <w:color w:val="auto"/>
          <w:sz w:val="20"/>
          <w:szCs w:val="20"/>
        </w:rPr>
        <w:t xml:space="preserve">Voor </w:t>
      </w:r>
      <w:r w:rsidR="00E95A78" w:rsidRPr="008661F2">
        <w:rPr>
          <w:color w:val="auto"/>
          <w:sz w:val="20"/>
          <w:szCs w:val="20"/>
        </w:rPr>
        <w:t>de</w:t>
      </w:r>
      <w:r w:rsidRPr="008661F2">
        <w:rPr>
          <w:color w:val="auto"/>
          <w:sz w:val="20"/>
          <w:szCs w:val="20"/>
        </w:rPr>
        <w:t xml:space="preserve"> vacante positie geldt: </w:t>
      </w:r>
    </w:p>
    <w:p w14:paraId="7BE21DA8" w14:textId="77777777" w:rsidR="007250AE" w:rsidRPr="008661F2" w:rsidRDefault="007250AE" w:rsidP="00E95A78">
      <w:pPr>
        <w:pStyle w:val="Default"/>
        <w:numPr>
          <w:ilvl w:val="0"/>
          <w:numId w:val="3"/>
        </w:numPr>
        <w:spacing w:after="13"/>
        <w:rPr>
          <w:color w:val="auto"/>
          <w:sz w:val="20"/>
          <w:szCs w:val="20"/>
        </w:rPr>
      </w:pPr>
      <w:r w:rsidRPr="008661F2">
        <w:rPr>
          <w:color w:val="auto"/>
          <w:sz w:val="20"/>
          <w:szCs w:val="20"/>
        </w:rPr>
        <w:t xml:space="preserve">Bij het samenstellen van de nieuwe Raad van Toezicht wordt rekening gehouden met diversiteit binnen de Raad. </w:t>
      </w:r>
    </w:p>
    <w:p w14:paraId="2C98B94F" w14:textId="1E84E48F" w:rsidR="00A00737" w:rsidRPr="008661F2" w:rsidRDefault="007250AE" w:rsidP="00A00737">
      <w:pPr>
        <w:pStyle w:val="Default"/>
        <w:numPr>
          <w:ilvl w:val="0"/>
          <w:numId w:val="3"/>
        </w:numPr>
        <w:rPr>
          <w:color w:val="auto"/>
          <w:sz w:val="20"/>
          <w:szCs w:val="20"/>
        </w:rPr>
      </w:pPr>
      <w:r w:rsidRPr="008661F2">
        <w:rPr>
          <w:color w:val="auto"/>
          <w:sz w:val="20"/>
          <w:szCs w:val="20"/>
        </w:rPr>
        <w:t xml:space="preserve">Zowel de Ondernemingsraad als </w:t>
      </w:r>
      <w:r w:rsidR="00E95A78" w:rsidRPr="008661F2">
        <w:rPr>
          <w:color w:val="auto"/>
          <w:sz w:val="20"/>
          <w:szCs w:val="20"/>
        </w:rPr>
        <w:t>het Raadhuis</w:t>
      </w:r>
      <w:r w:rsidRPr="008661F2">
        <w:rPr>
          <w:color w:val="auto"/>
          <w:sz w:val="20"/>
          <w:szCs w:val="20"/>
        </w:rPr>
        <w:t xml:space="preserve"> van S</w:t>
      </w:r>
      <w:r w:rsidR="00E95A78" w:rsidRPr="008661F2">
        <w:rPr>
          <w:color w:val="auto"/>
          <w:sz w:val="20"/>
          <w:szCs w:val="20"/>
        </w:rPr>
        <w:t>troomz</w:t>
      </w:r>
      <w:r w:rsidRPr="008661F2">
        <w:rPr>
          <w:color w:val="auto"/>
          <w:sz w:val="20"/>
          <w:szCs w:val="20"/>
        </w:rPr>
        <w:t xml:space="preserve"> hebben adviesrecht ten aanzien van de benoeming van een lid RvT, een adviesgesprek </w:t>
      </w:r>
      <w:r w:rsidR="00D830C6">
        <w:rPr>
          <w:color w:val="auto"/>
          <w:sz w:val="20"/>
          <w:szCs w:val="20"/>
        </w:rPr>
        <w:t>zal</w:t>
      </w:r>
      <w:r w:rsidR="007C7276">
        <w:rPr>
          <w:color w:val="auto"/>
          <w:sz w:val="20"/>
          <w:szCs w:val="20"/>
        </w:rPr>
        <w:t xml:space="preserve"> </w:t>
      </w:r>
      <w:r w:rsidRPr="008661F2">
        <w:rPr>
          <w:color w:val="auto"/>
          <w:sz w:val="20"/>
          <w:szCs w:val="20"/>
        </w:rPr>
        <w:t xml:space="preserve">derhalve onderdeel uit </w:t>
      </w:r>
      <w:r w:rsidR="000524F4">
        <w:rPr>
          <w:color w:val="auto"/>
          <w:sz w:val="20"/>
          <w:szCs w:val="20"/>
        </w:rPr>
        <w:t xml:space="preserve">maken </w:t>
      </w:r>
      <w:r w:rsidRPr="008661F2">
        <w:rPr>
          <w:color w:val="auto"/>
          <w:sz w:val="20"/>
          <w:szCs w:val="20"/>
        </w:rPr>
        <w:t xml:space="preserve">van de selectieprocedure. </w:t>
      </w:r>
      <w:r w:rsidR="00AF27B2">
        <w:rPr>
          <w:color w:val="auto"/>
          <w:sz w:val="20"/>
          <w:szCs w:val="20"/>
        </w:rPr>
        <w:br/>
      </w:r>
    </w:p>
    <w:p w14:paraId="6450E380" w14:textId="19D981CB" w:rsidR="008661F2" w:rsidRPr="001602C3" w:rsidRDefault="008661F2" w:rsidP="008661F2">
      <w:pPr>
        <w:widowControl/>
        <w:autoSpaceDE w:val="0"/>
        <w:autoSpaceDN w:val="0"/>
        <w:adjustRightInd w:val="0"/>
        <w:ind w:left="-567"/>
        <w:rPr>
          <w:rFonts w:eastAsiaTheme="minorEastAsia"/>
          <w:color w:val="FE9A66"/>
          <w:szCs w:val="20"/>
        </w:rPr>
      </w:pPr>
      <w:r w:rsidRPr="001602C3">
        <w:rPr>
          <w:rFonts w:eastAsiaTheme="minorEastAsia"/>
          <w:color w:val="FE9A66"/>
          <w:szCs w:val="20"/>
        </w:rPr>
        <w:t xml:space="preserve">Lid </w:t>
      </w:r>
      <w:r w:rsidR="00AF27B2">
        <w:rPr>
          <w:rFonts w:eastAsiaTheme="minorEastAsia"/>
          <w:color w:val="FE9A66"/>
          <w:szCs w:val="20"/>
        </w:rPr>
        <w:t xml:space="preserve">RvT met </w:t>
      </w:r>
      <w:r w:rsidR="005931BA">
        <w:rPr>
          <w:rFonts w:eastAsiaTheme="minorEastAsia"/>
          <w:color w:val="FE9A66"/>
          <w:szCs w:val="20"/>
        </w:rPr>
        <w:t>focus op verbinding met het sociaal domein</w:t>
      </w:r>
      <w:r w:rsidRPr="001602C3">
        <w:rPr>
          <w:rFonts w:eastAsiaTheme="minorEastAsia"/>
          <w:color w:val="FE9A66"/>
          <w:szCs w:val="20"/>
        </w:rPr>
        <w:t xml:space="preserve"> </w:t>
      </w:r>
    </w:p>
    <w:p w14:paraId="4814634B" w14:textId="7C514FC5" w:rsidR="0051011D" w:rsidRPr="009F7AAF" w:rsidRDefault="0051011D" w:rsidP="009603CE">
      <w:pPr>
        <w:ind w:left="-567"/>
      </w:pPr>
      <w:r>
        <w:t>Voor deze vacature wordt gezocht naar een kandidaat die beschikt over aantoonbare, brede en recente kennis</w:t>
      </w:r>
      <w:r w:rsidR="00D14D15">
        <w:t xml:space="preserve"> en</w:t>
      </w:r>
      <w:r w:rsidR="00203146">
        <w:t xml:space="preserve"> </w:t>
      </w:r>
      <w:r>
        <w:t xml:space="preserve">ervaring </w:t>
      </w:r>
      <w:r w:rsidRPr="0051011D">
        <w:t xml:space="preserve">met </w:t>
      </w:r>
      <w:r w:rsidR="0027128A">
        <w:t>(</w:t>
      </w:r>
      <w:r w:rsidRPr="0051011D">
        <w:t>de ontwikkelingen in en rond</w:t>
      </w:r>
      <w:r w:rsidR="00D14D15">
        <w:t xml:space="preserve">) </w:t>
      </w:r>
      <w:r w:rsidRPr="0051011D">
        <w:t>de eerstelijnszorg</w:t>
      </w:r>
      <w:r w:rsidR="009603CE">
        <w:t xml:space="preserve"> en</w:t>
      </w:r>
      <w:r w:rsidRPr="0051011D">
        <w:t xml:space="preserve"> het sociaal domein</w:t>
      </w:r>
      <w:r w:rsidR="009603CE">
        <w:t>.</w:t>
      </w:r>
      <w:r w:rsidRPr="0051011D">
        <w:t xml:space="preserve"> Het is belangrijk dat dit lid </w:t>
      </w:r>
      <w:r w:rsidR="009603CE">
        <w:t xml:space="preserve">de ontwikkelingen in de eerstelijnszorg </w:t>
      </w:r>
      <w:r w:rsidRPr="0051011D">
        <w:t xml:space="preserve">vanuit meerdere, ook innovatieve perspectieven kan bezien, zodat zowel het perspectief van de patiënt, het netwerk rond de patiënt, de professionals </w:t>
      </w:r>
      <w:r w:rsidRPr="009F7AAF">
        <w:t xml:space="preserve">als die van de organisatie worden meegewogen. </w:t>
      </w:r>
      <w:r w:rsidR="00AF628A" w:rsidRPr="009F7AAF">
        <w:t xml:space="preserve">Het lid heeft visie op de “beweging naar voor”, op de verbinding tussen preventie, welzijn en zorg en op </w:t>
      </w:r>
      <w:proofErr w:type="spellStart"/>
      <w:r w:rsidR="00AF628A" w:rsidRPr="009F7AAF">
        <w:t>wijkgebonden</w:t>
      </w:r>
      <w:proofErr w:type="spellEnd"/>
      <w:r w:rsidR="00AF628A" w:rsidRPr="009F7AAF">
        <w:t xml:space="preserve"> en regionale netwerken rondom inwoners/patiënten.</w:t>
      </w:r>
      <w:r w:rsidR="009F7AAF" w:rsidRPr="009F7AAF">
        <w:t xml:space="preserve"> Stroomz zoekt een toezichthouder die zorg en samenleving weet te verbinden. Iemand met ervaring in bijvoorbeeld het sociaal domein, sociale woningbouw of burgerinitiatieven, die begrijpt hoe netwerkzorg en zorgzame wijken ontstaan. Met jouw brede blik en gevoel voor samenwerking help je ons om zorg en ondersteuning dichter bij mensen te brengen.</w:t>
      </w:r>
    </w:p>
    <w:p w14:paraId="6ED305FE" w14:textId="583873D6" w:rsidR="00290F88" w:rsidRDefault="00B936F5" w:rsidP="008661F2">
      <w:pPr>
        <w:ind w:left="-567"/>
        <w:rPr>
          <w:rFonts w:eastAsia="Times New Roman"/>
        </w:rPr>
      </w:pPr>
      <w:r>
        <w:t>Daarnaast is kennis van governance in de zorg een pré</w:t>
      </w:r>
      <w:r w:rsidR="007C0304">
        <w:rPr>
          <w:rFonts w:eastAsia="Times New Roman"/>
        </w:rPr>
        <w:t xml:space="preserve">, evenals </w:t>
      </w:r>
      <w:r w:rsidR="00627264">
        <w:rPr>
          <w:rFonts w:eastAsia="Times New Roman"/>
        </w:rPr>
        <w:t>actuele bekendheid in en met de regio.</w:t>
      </w:r>
    </w:p>
    <w:p w14:paraId="4B5ED342" w14:textId="5841AE8D" w:rsidR="00A70984" w:rsidRDefault="00A70984" w:rsidP="008661F2">
      <w:pPr>
        <w:ind w:left="-567"/>
      </w:pPr>
      <w:r>
        <w:t>Van dit lid wordt verwacht dat hij/zij belang hecht aan een goede samenwerking met de medezeggenschapsorganen</w:t>
      </w:r>
      <w:r w:rsidR="00E41EDF">
        <w:t>.</w:t>
      </w:r>
    </w:p>
    <w:p w14:paraId="61DB7DE7" w14:textId="05875829" w:rsidR="00405FD9" w:rsidRDefault="00405FD9">
      <w:pPr>
        <w:widowControl/>
        <w:rPr>
          <w:rFonts w:eastAsiaTheme="minorEastAsia"/>
          <w:color w:val="FE9A66"/>
          <w:szCs w:val="20"/>
        </w:rPr>
      </w:pPr>
    </w:p>
    <w:p w14:paraId="5A46457F" w14:textId="42C3853E" w:rsidR="008661F2" w:rsidRPr="00615B8C" w:rsidRDefault="008661F2" w:rsidP="008661F2">
      <w:pPr>
        <w:pStyle w:val="Default"/>
        <w:ind w:left="-426" w:hanging="141"/>
        <w:rPr>
          <w:color w:val="FE9A66"/>
          <w:sz w:val="20"/>
          <w:szCs w:val="20"/>
        </w:rPr>
      </w:pPr>
      <w:r w:rsidRPr="00615B8C">
        <w:rPr>
          <w:color w:val="FE9A66"/>
          <w:sz w:val="20"/>
          <w:szCs w:val="20"/>
        </w:rPr>
        <w:t xml:space="preserve">Procedure </w:t>
      </w:r>
    </w:p>
    <w:p w14:paraId="6A6153AE" w14:textId="642AF5BA" w:rsidR="008661F2" w:rsidRDefault="008661F2" w:rsidP="00845029">
      <w:pPr>
        <w:pStyle w:val="Default"/>
        <w:ind w:left="-567"/>
        <w:rPr>
          <w:sz w:val="20"/>
          <w:szCs w:val="20"/>
        </w:rPr>
      </w:pPr>
      <w:r w:rsidRPr="00615B8C">
        <w:rPr>
          <w:sz w:val="20"/>
          <w:szCs w:val="20"/>
        </w:rPr>
        <w:t xml:space="preserve">Geïnteresseerden kunnen </w:t>
      </w:r>
      <w:r w:rsidR="00B04546">
        <w:rPr>
          <w:sz w:val="20"/>
          <w:szCs w:val="20"/>
        </w:rPr>
        <w:t>t</w:t>
      </w:r>
      <w:r w:rsidR="00517A78">
        <w:rPr>
          <w:sz w:val="20"/>
          <w:szCs w:val="20"/>
        </w:rPr>
        <w:t xml:space="preserve">/m </w:t>
      </w:r>
      <w:r w:rsidR="00374826">
        <w:rPr>
          <w:sz w:val="20"/>
          <w:szCs w:val="20"/>
        </w:rPr>
        <w:t>7</w:t>
      </w:r>
      <w:r w:rsidR="006F1980">
        <w:rPr>
          <w:sz w:val="20"/>
          <w:szCs w:val="20"/>
        </w:rPr>
        <w:t xml:space="preserve"> oktober</w:t>
      </w:r>
      <w:r w:rsidR="00656AE6">
        <w:rPr>
          <w:sz w:val="20"/>
          <w:szCs w:val="20"/>
        </w:rPr>
        <w:t xml:space="preserve"> </w:t>
      </w:r>
      <w:r w:rsidR="006F1980">
        <w:rPr>
          <w:sz w:val="20"/>
          <w:szCs w:val="20"/>
        </w:rPr>
        <w:t>2025</w:t>
      </w:r>
      <w:r w:rsidR="00517A78">
        <w:rPr>
          <w:sz w:val="20"/>
          <w:szCs w:val="20"/>
        </w:rPr>
        <w:t xml:space="preserve"> </w:t>
      </w:r>
      <w:r w:rsidRPr="00615B8C">
        <w:rPr>
          <w:sz w:val="20"/>
          <w:szCs w:val="20"/>
        </w:rPr>
        <w:t xml:space="preserve">hun interesse kenbaar maken per mail via </w:t>
      </w:r>
      <w:hyperlink r:id="rId19" w:history="1">
        <w:r w:rsidRPr="00705688">
          <w:rPr>
            <w:rStyle w:val="Hyperlink"/>
            <w:sz w:val="20"/>
            <w:szCs w:val="20"/>
          </w:rPr>
          <w:t>rvt@stroomz.nl</w:t>
        </w:r>
      </w:hyperlink>
      <w:r w:rsidRPr="00615B8C">
        <w:rPr>
          <w:sz w:val="20"/>
          <w:szCs w:val="20"/>
        </w:rPr>
        <w:t xml:space="preserve">, graag voorzien van cv en motivatiebrief. Informatie is te verkrijgen via </w:t>
      </w:r>
      <w:r>
        <w:rPr>
          <w:sz w:val="20"/>
          <w:szCs w:val="20"/>
        </w:rPr>
        <w:t>Lea Bouwmeester</w:t>
      </w:r>
      <w:r w:rsidRPr="00615B8C">
        <w:rPr>
          <w:sz w:val="20"/>
          <w:szCs w:val="20"/>
        </w:rPr>
        <w:t>, voorzitter RvT S</w:t>
      </w:r>
      <w:r>
        <w:rPr>
          <w:sz w:val="20"/>
          <w:szCs w:val="20"/>
        </w:rPr>
        <w:t>troomz</w:t>
      </w:r>
      <w:r w:rsidRPr="00615B8C">
        <w:rPr>
          <w:sz w:val="20"/>
          <w:szCs w:val="20"/>
        </w:rPr>
        <w:t xml:space="preserve">, via </w:t>
      </w:r>
      <w:r w:rsidR="00461ADE">
        <w:rPr>
          <w:sz w:val="20"/>
          <w:szCs w:val="20"/>
        </w:rPr>
        <w:t>06-18305848.</w:t>
      </w:r>
      <w:r w:rsidRPr="00615B8C">
        <w:rPr>
          <w:sz w:val="20"/>
          <w:szCs w:val="20"/>
        </w:rPr>
        <w:t xml:space="preserve"> </w:t>
      </w:r>
    </w:p>
    <w:p w14:paraId="5F0A49B2" w14:textId="4ABD3E67" w:rsidR="00230503" w:rsidRDefault="00230503" w:rsidP="00845029">
      <w:pPr>
        <w:pStyle w:val="Default"/>
        <w:ind w:left="-567"/>
        <w:rPr>
          <w:sz w:val="20"/>
          <w:szCs w:val="20"/>
        </w:rPr>
      </w:pPr>
      <w:r>
        <w:rPr>
          <w:sz w:val="20"/>
          <w:szCs w:val="20"/>
        </w:rPr>
        <w:t>Selectiegesprekken vinden plaats op</w:t>
      </w:r>
      <w:r w:rsidR="006E1332">
        <w:rPr>
          <w:sz w:val="20"/>
          <w:szCs w:val="20"/>
        </w:rPr>
        <w:t xml:space="preserve"> woensdagochtend 15 oktober,</w:t>
      </w:r>
      <w:r>
        <w:rPr>
          <w:sz w:val="20"/>
          <w:szCs w:val="20"/>
        </w:rPr>
        <w:t xml:space="preserve"> in Eindhoven.</w:t>
      </w:r>
    </w:p>
    <w:sectPr w:rsidR="00230503" w:rsidSect="001D7794">
      <w:headerReference w:type="even" r:id="rId20"/>
      <w:headerReference w:type="default" r:id="rId21"/>
      <w:headerReference w:type="first" r:id="rId22"/>
      <w:footerReference w:type="first" r:id="rId23"/>
      <w:type w:val="continuous"/>
      <w:pgSz w:w="11906" w:h="16838" w:code="9"/>
      <w:pgMar w:top="2552" w:right="1588" w:bottom="1560" w:left="1588" w:header="709"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0BC59" w14:textId="77777777" w:rsidR="00C74CE5" w:rsidRDefault="00C74CE5" w:rsidP="00446916">
      <w:r>
        <w:separator/>
      </w:r>
    </w:p>
  </w:endnote>
  <w:endnote w:type="continuationSeparator" w:id="0">
    <w:p w14:paraId="4C431968" w14:textId="77777777" w:rsidR="00C74CE5" w:rsidRDefault="00C74CE5" w:rsidP="00446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7CD9" w14:textId="77777777" w:rsidR="00446916" w:rsidRDefault="00446916" w:rsidP="00E732A0">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41E62BB" w14:textId="77777777" w:rsidR="00446916" w:rsidRDefault="0044691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37182" w14:textId="77777777" w:rsidR="00446916" w:rsidRPr="001602C3" w:rsidRDefault="00446916" w:rsidP="00E732A0">
    <w:pPr>
      <w:pStyle w:val="Voettekst"/>
      <w:framePr w:wrap="around" w:vAnchor="text" w:hAnchor="margin" w:xAlign="center" w:y="1"/>
      <w:rPr>
        <w:rStyle w:val="Paginanummer"/>
        <w:color w:val="FE9A66"/>
      </w:rPr>
    </w:pPr>
    <w:r w:rsidRPr="001602C3">
      <w:rPr>
        <w:rStyle w:val="Paginanummer"/>
        <w:color w:val="FE9A66"/>
      </w:rPr>
      <w:fldChar w:fldCharType="begin"/>
    </w:r>
    <w:r w:rsidRPr="001602C3">
      <w:rPr>
        <w:rStyle w:val="Paginanummer"/>
        <w:color w:val="FE9A66"/>
      </w:rPr>
      <w:instrText xml:space="preserve">PAGE  </w:instrText>
    </w:r>
    <w:r w:rsidRPr="001602C3">
      <w:rPr>
        <w:rStyle w:val="Paginanummer"/>
        <w:color w:val="FE9A66"/>
      </w:rPr>
      <w:fldChar w:fldCharType="separate"/>
    </w:r>
    <w:r w:rsidR="00392211" w:rsidRPr="001602C3">
      <w:rPr>
        <w:rStyle w:val="Paginanummer"/>
        <w:noProof/>
        <w:color w:val="FE9A66"/>
      </w:rPr>
      <w:t>1</w:t>
    </w:r>
    <w:r w:rsidRPr="001602C3">
      <w:rPr>
        <w:rStyle w:val="Paginanummer"/>
        <w:color w:val="FE9A66"/>
      </w:rPr>
      <w:fldChar w:fldCharType="end"/>
    </w:r>
  </w:p>
  <w:p w14:paraId="6C467B77" w14:textId="5126EAC6" w:rsidR="00D40AE9" w:rsidRPr="009B446E" w:rsidRDefault="00CF3E1F" w:rsidP="009B446E">
    <w:pPr>
      <w:pStyle w:val="Voettekst"/>
    </w:pPr>
    <w:sdt>
      <w:sdtPr>
        <w:rPr>
          <w:color w:val="FE9A66"/>
        </w:rPr>
        <w:alias w:val="Refnr"/>
        <w:tag w:val="Refnr"/>
        <w:id w:val="-1477682803"/>
        <w:text/>
      </w:sdtPr>
      <w:sdtEndPr/>
      <w:sdtContent>
        <w:r w:rsidR="001602C3" w:rsidRPr="001602C3">
          <w:rPr>
            <w:color w:val="FE9A66"/>
          </w:rPr>
          <w:t>Vacature lid RvT Stroomz</w:t>
        </w:r>
      </w:sdtContent>
    </w:sdt>
    <w:sdt>
      <w:sdtPr>
        <w:id w:val="-861052176"/>
        <w:lock w:val="contentLocked"/>
      </w:sdtPr>
      <w:sdtEndPr/>
      <w:sdtContent>
        <w:r w:rsidR="00446916" w:rsidRPr="009B446E">
          <w:tab/>
        </w:r>
      </w:sdtContent>
    </w:sdt>
    <w:sdt>
      <w:sdtPr>
        <w:id w:val="-685443547"/>
        <w:lock w:val="contentLocked"/>
      </w:sdtPr>
      <w:sdtEndPr/>
      <w:sdtContent>
        <w:r w:rsidR="00446916" w:rsidRPr="009B446E">
          <w:tab/>
        </w:r>
      </w:sdtContent>
    </w:sdt>
    <w:sdt>
      <w:sdtPr>
        <w:rPr>
          <w:color w:val="FE9A66"/>
        </w:rPr>
        <w:alias w:val="Datum"/>
        <w:tag w:val="Datum"/>
        <w:id w:val="1339349365"/>
        <w:date w:fullDate="2025-09-23T00:00:00Z">
          <w:dateFormat w:val="d MMMM yyyy"/>
          <w:lid w:val="nl-NL"/>
          <w:storeMappedDataAs w:val="dateTime"/>
          <w:calendar w:val="gregorian"/>
        </w:date>
      </w:sdtPr>
      <w:sdtEndPr/>
      <w:sdtContent>
        <w:r w:rsidR="006E1332">
          <w:rPr>
            <w:color w:val="FE9A66"/>
          </w:rPr>
          <w:t>23 september 2025</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522541"/>
    </w:sdtPr>
    <w:sdtEndPr/>
    <w:sdtContent>
      <w:p w14:paraId="75BB71F6" w14:textId="77777777" w:rsidR="00D40AE9" w:rsidRDefault="00446916" w:rsidP="00DD49C8">
        <w:pPr>
          <w:pStyle w:val="Voettekst"/>
        </w:pPr>
        <w:r>
          <w:fldChar w:fldCharType="begin"/>
        </w:r>
        <w:r>
          <w:instrText xml:space="preserve"> Page </w:instrText>
        </w:r>
        <w:r>
          <w:fldChar w:fldCharType="separate"/>
        </w:r>
        <w:r>
          <w:rPr>
            <w:noProof/>
          </w:rPr>
          <w:t>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9703934"/>
      <w:placeholder>
        <w:docPart w:val="12EDC779EF624872A4F5600CB29F0063"/>
      </w:placeholder>
    </w:sdtPr>
    <w:sdtEndPr/>
    <w:sdtContent>
      <w:p w14:paraId="3AF3A1A1" w14:textId="77777777" w:rsidR="00D40AE9" w:rsidRDefault="00446916" w:rsidP="00DD49C8">
        <w:pPr>
          <w:pStyle w:val="Voettekst"/>
        </w:pPr>
        <w:r>
          <w:fldChar w:fldCharType="begin"/>
        </w:r>
        <w:r>
          <w:instrText xml:space="preserve"> Page </w:instrText>
        </w:r>
        <w:r>
          <w:fldChar w:fldCharType="separate"/>
        </w:r>
        <w:r>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99493" w14:textId="77777777" w:rsidR="00C74CE5" w:rsidRDefault="00C74CE5" w:rsidP="00446916">
      <w:r>
        <w:separator/>
      </w:r>
    </w:p>
  </w:footnote>
  <w:footnote w:type="continuationSeparator" w:id="0">
    <w:p w14:paraId="6B6F9C62" w14:textId="77777777" w:rsidR="00C74CE5" w:rsidRDefault="00C74CE5" w:rsidP="00446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4DE4D" w14:textId="77777777" w:rsidR="00F26B6F" w:rsidRDefault="00CF3E1F">
    <w:pPr>
      <w:pStyle w:val="Koptekst"/>
    </w:pPr>
    <w:r>
      <w:rPr>
        <w:noProof/>
        <w:lang w:val="en-US"/>
      </w:rPr>
      <w:pict w14:anchorId="61BB6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1235.4pt;height:1034.55pt;z-index:-251658237;mso-wrap-edited:f;mso-position-horizontal:center;mso-position-horizontal-relative:margin;mso-position-vertical:center;mso-position-vertical-relative:margin" wrapcoords="-13 0 -13 21568 21600 21568 21600 0 -13 0">
          <v:imagedata r:id="rId1" o:title="beeld_swoos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1469770"/>
      <w:placeholder>
        <w:docPart w:val="12EDC779EF624872A4F5600CB29F0063"/>
      </w:placeholder>
    </w:sdtPr>
    <w:sdtEndPr/>
    <w:sdtContent>
      <w:p w14:paraId="41020C52" w14:textId="77777777" w:rsidR="00D40AE9" w:rsidRPr="00F45131" w:rsidRDefault="00CF3E1F" w:rsidP="00392211">
        <w:pPr>
          <w:pStyle w:val="Koptekst"/>
          <w:ind w:left="-567" w:right="-1051"/>
        </w:pPr>
        <w:r>
          <w:rPr>
            <w:noProof/>
            <w:lang w:val="en-US"/>
          </w:rPr>
          <w:pict w14:anchorId="6DC7F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left:0;text-align:left;margin-left:0;margin-top:0;width:1235.4pt;height:1034.55pt;z-index:-251658238;mso-wrap-edited:f;mso-position-horizontal:center;mso-position-horizontal-relative:margin;mso-position-vertical:center;mso-position-vertical-relative:margin" wrapcoords="-13 0 -13 21568 21600 21568 21600 0 -13 0">
              <v:imagedata r:id="rId1" o:title="beeld_swoosh"/>
              <w10:wrap anchorx="margin" anchory="margin"/>
            </v:shape>
          </w:pict>
        </w:r>
        <w:r w:rsidR="00392211">
          <w:rPr>
            <w:noProof/>
          </w:rPr>
          <w:drawing>
            <wp:inline distT="0" distB="0" distL="0" distR="0" wp14:anchorId="2BEB592A" wp14:editId="7EC869C2">
              <wp:extent cx="6521229" cy="9054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2009" cy="905569"/>
                      </a:xfrm>
                      <a:prstGeom prst="rect">
                        <a:avLst/>
                      </a:prstGeom>
                      <a:noFill/>
                      <a:ln>
                        <a:noFill/>
                      </a:ln>
                    </pic:spPr>
                  </pic:pic>
                </a:graphicData>
              </a:graphic>
            </wp:inline>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3531601"/>
    </w:sdtPr>
    <w:sdtEndPr/>
    <w:sdtContent>
      <w:p w14:paraId="567111F9" w14:textId="77777777" w:rsidR="00D40AE9" w:rsidRPr="00F45131" w:rsidRDefault="00CF3E1F" w:rsidP="00EB39E1">
        <w:pPr>
          <w:pStyle w:val="Koptekst"/>
        </w:pPr>
        <w:r>
          <w:rPr>
            <w:noProof/>
            <w:lang w:val="en-US"/>
          </w:rPr>
          <w:pict w14:anchorId="698E3E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1235.4pt;height:1034.55pt;z-index:-251658236;mso-wrap-edited:f;mso-position-horizontal:center;mso-position-horizontal-relative:margin;mso-position-vertical:center;mso-position-vertical-relative:margin" wrapcoords="-13 0 -13 21568 21600 21568 21600 0 -13 0">
              <v:imagedata r:id="rId1" o:title="beeld_swoosh"/>
              <w10:wrap anchorx="margin" anchory="margin"/>
            </v:shape>
          </w:pict>
        </w:r>
        <w:r w:rsidR="00446916">
          <w:rPr>
            <w:noProof/>
            <w:lang w:val="en-US"/>
          </w:rPr>
          <w:drawing>
            <wp:anchor distT="0" distB="0" distL="114300" distR="114300" simplePos="0" relativeHeight="251658240" behindDoc="1" locked="0" layoutInCell="1" allowOverlap="1" wp14:anchorId="1111B357" wp14:editId="6F19D9E2">
              <wp:simplePos x="0" y="0"/>
              <wp:positionH relativeFrom="column">
                <wp:posOffset>5432897</wp:posOffset>
              </wp:positionH>
              <wp:positionV relativeFrom="paragraph">
                <wp:posOffset>-15875</wp:posOffset>
              </wp:positionV>
              <wp:extent cx="661417" cy="1027178"/>
              <wp:effectExtent l="0" t="0" r="5715"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1417" cy="1027178"/>
                      </a:xfrm>
                      <a:prstGeom prst="rect">
                        <a:avLst/>
                      </a:prstGeom>
                    </pic:spPr>
                  </pic:pic>
                </a:graphicData>
              </a:graphic>
              <wp14:sizeRelH relativeFrom="page">
                <wp14:pctWidth>0</wp14:pctWidth>
              </wp14:sizeRelH>
              <wp14:sizeRelV relativeFrom="page">
                <wp14:pctHeight>0</wp14:pctHeight>
              </wp14:sizeRelV>
            </wp:anchor>
          </w:drawing>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3D74" w14:textId="77777777" w:rsidR="00F26B6F" w:rsidRDefault="00CF3E1F">
    <w:pPr>
      <w:pStyle w:val="Koptekst"/>
    </w:pPr>
    <w:r>
      <w:rPr>
        <w:noProof/>
        <w:lang w:val="en-US"/>
      </w:rPr>
      <w:pict w14:anchorId="4DC8A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29" type="#_x0000_t75" style="position:absolute;margin-left:0;margin-top:0;width:1235.4pt;height:1034.55pt;z-index:-251658234;mso-wrap-edited:f;mso-position-horizontal:center;mso-position-horizontal-relative:margin;mso-position-vertical:center;mso-position-vertical-relative:margin" wrapcoords="-13 0 -13 21568 21600 21568 21600 0 -13 0">
          <v:imagedata r:id="rId1" o:title="beeld_swoosh"/>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7165241"/>
    </w:sdtPr>
    <w:sdtEndPr/>
    <w:sdtContent>
      <w:p w14:paraId="642E3094" w14:textId="77777777" w:rsidR="00D40AE9" w:rsidRPr="00F45131" w:rsidRDefault="00CF3E1F" w:rsidP="00392211">
        <w:pPr>
          <w:pStyle w:val="Koptekst"/>
          <w:ind w:hanging="567"/>
        </w:pPr>
        <w:r>
          <w:rPr>
            <w:noProof/>
            <w:lang w:val="en-US"/>
          </w:rPr>
          <w:pict w14:anchorId="25886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1028" type="#_x0000_t75" style="position:absolute;margin-left:0;margin-top:0;width:1235.4pt;height:1034.55pt;z-index:-251658235;mso-wrap-edited:f;mso-position-horizontal:center;mso-position-horizontal-relative:margin;mso-position-vertical:center;mso-position-vertical-relative:margin" wrapcoords="-13 0 -13 21568 21600 21568 21600 0 -13 0">
              <v:imagedata r:id="rId1" o:title="beeld_swoosh"/>
              <w10:wrap anchorx="margin" anchory="margin"/>
            </v:shape>
          </w:pict>
        </w:r>
        <w:r w:rsidR="00392211">
          <w:rPr>
            <w:noProof/>
          </w:rPr>
          <w:drawing>
            <wp:inline distT="0" distB="0" distL="0" distR="0" wp14:anchorId="7BEF82E2" wp14:editId="2E7D111D">
              <wp:extent cx="6520460" cy="904826"/>
              <wp:effectExtent l="0" t="0" r="0" b="0"/>
              <wp:docPr id="913111079" name="Afbeelding 91311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2817" cy="905153"/>
                      </a:xfrm>
                      <a:prstGeom prst="rect">
                        <a:avLst/>
                      </a:prstGeom>
                      <a:noFill/>
                      <a:ln>
                        <a:noFill/>
                      </a:ln>
                    </pic:spPr>
                  </pic:pic>
                </a:graphicData>
              </a:graphic>
            </wp:inline>
          </w:drawing>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918060"/>
      <w:placeholder>
        <w:docPart w:val="12EDC779EF624872A4F5600CB29F0063"/>
      </w:placeholder>
    </w:sdtPr>
    <w:sdtEndPr/>
    <w:sdtContent>
      <w:p w14:paraId="407ACEDA" w14:textId="77777777" w:rsidR="00D40AE9" w:rsidRPr="00F45131" w:rsidRDefault="00CF3E1F" w:rsidP="00EB39E1">
        <w:pPr>
          <w:pStyle w:val="Koptekst"/>
        </w:pPr>
        <w:r>
          <w:rPr>
            <w:noProof/>
            <w:lang w:val="en-US"/>
          </w:rPr>
          <w:pict w14:anchorId="0F06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1030" type="#_x0000_t75" style="position:absolute;margin-left:0;margin-top:0;width:1235.4pt;height:1034.55pt;z-index:-251658233;mso-wrap-edited:f;mso-position-horizontal:center;mso-position-horizontal-relative:margin;mso-position-vertical:center;mso-position-vertical-relative:margin" wrapcoords="-13 0 -13 21568 21600 21568 21600 0 -13 0">
              <v:imagedata r:id="rId1" o:title="beeld_swoosh"/>
              <w10:wrap anchorx="margin" anchory="margin"/>
            </v:shape>
          </w:pict>
        </w:r>
        <w:r w:rsidR="00446916">
          <w:rPr>
            <w:noProof/>
            <w:lang w:val="en-US"/>
          </w:rPr>
          <w:drawing>
            <wp:anchor distT="0" distB="0" distL="114300" distR="114300" simplePos="0" relativeHeight="251658241" behindDoc="1" locked="0" layoutInCell="1" allowOverlap="1" wp14:anchorId="7ECB627B" wp14:editId="5B8DFB8C">
              <wp:simplePos x="0" y="0"/>
              <wp:positionH relativeFrom="column">
                <wp:posOffset>5432897</wp:posOffset>
              </wp:positionH>
              <wp:positionV relativeFrom="paragraph">
                <wp:posOffset>-15875</wp:posOffset>
              </wp:positionV>
              <wp:extent cx="661417" cy="1027178"/>
              <wp:effectExtent l="0" t="0" r="5715" b="1905"/>
              <wp:wrapNone/>
              <wp:docPr id="1560328513" name="Afbeelding 156032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1417" cy="1027178"/>
                      </a:xfrm>
                      <a:prstGeom prst="rect">
                        <a:avLst/>
                      </a:prstGeom>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75CD8"/>
    <w:multiLevelType w:val="hybridMultilevel"/>
    <w:tmpl w:val="6406C296"/>
    <w:lvl w:ilvl="0" w:tplc="DD78E4F6">
      <w:numFmt w:val="bullet"/>
      <w:lvlText w:val="-"/>
      <w:lvlJc w:val="left"/>
      <w:pPr>
        <w:ind w:left="-207" w:hanging="360"/>
      </w:pPr>
      <w:rPr>
        <w:rFonts w:ascii="Arial" w:eastAsiaTheme="minorEastAsia" w:hAnsi="Arial" w:cs="Arial" w:hint="default"/>
      </w:rPr>
    </w:lvl>
    <w:lvl w:ilvl="1" w:tplc="04130003" w:tentative="1">
      <w:start w:val="1"/>
      <w:numFmt w:val="bullet"/>
      <w:lvlText w:val="o"/>
      <w:lvlJc w:val="left"/>
      <w:pPr>
        <w:ind w:left="513" w:hanging="360"/>
      </w:pPr>
      <w:rPr>
        <w:rFonts w:ascii="Courier New" w:hAnsi="Courier New" w:cs="Courier New" w:hint="default"/>
      </w:rPr>
    </w:lvl>
    <w:lvl w:ilvl="2" w:tplc="04130005" w:tentative="1">
      <w:start w:val="1"/>
      <w:numFmt w:val="bullet"/>
      <w:lvlText w:val=""/>
      <w:lvlJc w:val="left"/>
      <w:pPr>
        <w:ind w:left="1233" w:hanging="360"/>
      </w:pPr>
      <w:rPr>
        <w:rFonts w:ascii="Wingdings" w:hAnsi="Wingdings" w:hint="default"/>
      </w:rPr>
    </w:lvl>
    <w:lvl w:ilvl="3" w:tplc="04130001" w:tentative="1">
      <w:start w:val="1"/>
      <w:numFmt w:val="bullet"/>
      <w:lvlText w:val=""/>
      <w:lvlJc w:val="left"/>
      <w:pPr>
        <w:ind w:left="1953" w:hanging="360"/>
      </w:pPr>
      <w:rPr>
        <w:rFonts w:ascii="Symbol" w:hAnsi="Symbol" w:hint="default"/>
      </w:rPr>
    </w:lvl>
    <w:lvl w:ilvl="4" w:tplc="04130003" w:tentative="1">
      <w:start w:val="1"/>
      <w:numFmt w:val="bullet"/>
      <w:lvlText w:val="o"/>
      <w:lvlJc w:val="left"/>
      <w:pPr>
        <w:ind w:left="2673" w:hanging="360"/>
      </w:pPr>
      <w:rPr>
        <w:rFonts w:ascii="Courier New" w:hAnsi="Courier New" w:cs="Courier New" w:hint="default"/>
      </w:rPr>
    </w:lvl>
    <w:lvl w:ilvl="5" w:tplc="04130005" w:tentative="1">
      <w:start w:val="1"/>
      <w:numFmt w:val="bullet"/>
      <w:lvlText w:val=""/>
      <w:lvlJc w:val="left"/>
      <w:pPr>
        <w:ind w:left="3393" w:hanging="360"/>
      </w:pPr>
      <w:rPr>
        <w:rFonts w:ascii="Wingdings" w:hAnsi="Wingdings" w:hint="default"/>
      </w:rPr>
    </w:lvl>
    <w:lvl w:ilvl="6" w:tplc="04130001" w:tentative="1">
      <w:start w:val="1"/>
      <w:numFmt w:val="bullet"/>
      <w:lvlText w:val=""/>
      <w:lvlJc w:val="left"/>
      <w:pPr>
        <w:ind w:left="4113" w:hanging="360"/>
      </w:pPr>
      <w:rPr>
        <w:rFonts w:ascii="Symbol" w:hAnsi="Symbol" w:hint="default"/>
      </w:rPr>
    </w:lvl>
    <w:lvl w:ilvl="7" w:tplc="04130003" w:tentative="1">
      <w:start w:val="1"/>
      <w:numFmt w:val="bullet"/>
      <w:lvlText w:val="o"/>
      <w:lvlJc w:val="left"/>
      <w:pPr>
        <w:ind w:left="4833" w:hanging="360"/>
      </w:pPr>
      <w:rPr>
        <w:rFonts w:ascii="Courier New" w:hAnsi="Courier New" w:cs="Courier New" w:hint="default"/>
      </w:rPr>
    </w:lvl>
    <w:lvl w:ilvl="8" w:tplc="04130005" w:tentative="1">
      <w:start w:val="1"/>
      <w:numFmt w:val="bullet"/>
      <w:lvlText w:val=""/>
      <w:lvlJc w:val="left"/>
      <w:pPr>
        <w:ind w:left="5553" w:hanging="360"/>
      </w:pPr>
      <w:rPr>
        <w:rFonts w:ascii="Wingdings" w:hAnsi="Wingdings" w:hint="default"/>
      </w:rPr>
    </w:lvl>
  </w:abstractNum>
  <w:abstractNum w:abstractNumId="1" w15:restartNumberingAfterBreak="0">
    <w:nsid w:val="41504FBE"/>
    <w:multiLevelType w:val="hybridMultilevel"/>
    <w:tmpl w:val="FE3E4B6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92E30D6"/>
    <w:multiLevelType w:val="hybridMultilevel"/>
    <w:tmpl w:val="1536FC1C"/>
    <w:lvl w:ilvl="0" w:tplc="AF8AC9CC">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C62C15"/>
    <w:multiLevelType w:val="hybridMultilevel"/>
    <w:tmpl w:val="A80C7D1E"/>
    <w:lvl w:ilvl="0" w:tplc="0413000B">
      <w:start w:val="1"/>
      <w:numFmt w:val="bullet"/>
      <w:lvlText w:val=""/>
      <w:lvlJc w:val="left"/>
      <w:pPr>
        <w:ind w:left="153" w:hanging="360"/>
      </w:pPr>
      <w:rPr>
        <w:rFonts w:ascii="Wingdings" w:hAnsi="Wingdings"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num w:numId="1" w16cid:durableId="729688775">
    <w:abstractNumId w:val="1"/>
  </w:num>
  <w:num w:numId="2" w16cid:durableId="141892454">
    <w:abstractNumId w:val="2"/>
  </w:num>
  <w:num w:numId="3" w16cid:durableId="1195340743">
    <w:abstractNumId w:val="3"/>
  </w:num>
  <w:num w:numId="4" w16cid:durableId="1172836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54F"/>
    <w:rsid w:val="0001468B"/>
    <w:rsid w:val="000524F4"/>
    <w:rsid w:val="00056A96"/>
    <w:rsid w:val="00057295"/>
    <w:rsid w:val="00064F99"/>
    <w:rsid w:val="00070BA1"/>
    <w:rsid w:val="0007358A"/>
    <w:rsid w:val="000E71D5"/>
    <w:rsid w:val="000F41C2"/>
    <w:rsid w:val="001602C3"/>
    <w:rsid w:val="001C0BA6"/>
    <w:rsid w:val="001D7794"/>
    <w:rsid w:val="001F4CCD"/>
    <w:rsid w:val="00203146"/>
    <w:rsid w:val="00206870"/>
    <w:rsid w:val="00230503"/>
    <w:rsid w:val="00241E1A"/>
    <w:rsid w:val="00252CAB"/>
    <w:rsid w:val="00255439"/>
    <w:rsid w:val="00262C99"/>
    <w:rsid w:val="0027128A"/>
    <w:rsid w:val="00280BEB"/>
    <w:rsid w:val="002843F1"/>
    <w:rsid w:val="00290F88"/>
    <w:rsid w:val="00291B83"/>
    <w:rsid w:val="00374826"/>
    <w:rsid w:val="00384BEE"/>
    <w:rsid w:val="00392211"/>
    <w:rsid w:val="003A223C"/>
    <w:rsid w:val="003A6B99"/>
    <w:rsid w:val="003B68AB"/>
    <w:rsid w:val="00405FD9"/>
    <w:rsid w:val="00413AFE"/>
    <w:rsid w:val="00437BB1"/>
    <w:rsid w:val="0044654F"/>
    <w:rsid w:val="00446916"/>
    <w:rsid w:val="0045006D"/>
    <w:rsid w:val="0045651C"/>
    <w:rsid w:val="00461ADE"/>
    <w:rsid w:val="0046673B"/>
    <w:rsid w:val="004A70CE"/>
    <w:rsid w:val="004E7375"/>
    <w:rsid w:val="00503F46"/>
    <w:rsid w:val="0051011D"/>
    <w:rsid w:val="00517A78"/>
    <w:rsid w:val="00524645"/>
    <w:rsid w:val="005931BA"/>
    <w:rsid w:val="00597194"/>
    <w:rsid w:val="005E1109"/>
    <w:rsid w:val="005E24BA"/>
    <w:rsid w:val="00615B8C"/>
    <w:rsid w:val="00627264"/>
    <w:rsid w:val="00656AE6"/>
    <w:rsid w:val="006A2679"/>
    <w:rsid w:val="006C0F76"/>
    <w:rsid w:val="006C1146"/>
    <w:rsid w:val="006D6B54"/>
    <w:rsid w:val="006E1332"/>
    <w:rsid w:val="006F1980"/>
    <w:rsid w:val="007223EB"/>
    <w:rsid w:val="007250AE"/>
    <w:rsid w:val="00736224"/>
    <w:rsid w:val="00764A2B"/>
    <w:rsid w:val="00765FD5"/>
    <w:rsid w:val="00775677"/>
    <w:rsid w:val="00792672"/>
    <w:rsid w:val="007A461F"/>
    <w:rsid w:val="007C0304"/>
    <w:rsid w:val="007C7276"/>
    <w:rsid w:val="00815AAB"/>
    <w:rsid w:val="00845029"/>
    <w:rsid w:val="00850B71"/>
    <w:rsid w:val="008661F2"/>
    <w:rsid w:val="00886D3D"/>
    <w:rsid w:val="008C3C9A"/>
    <w:rsid w:val="008E10E1"/>
    <w:rsid w:val="008F3694"/>
    <w:rsid w:val="008F690D"/>
    <w:rsid w:val="00951D24"/>
    <w:rsid w:val="009603CE"/>
    <w:rsid w:val="009B4D64"/>
    <w:rsid w:val="009B742D"/>
    <w:rsid w:val="009F7AAF"/>
    <w:rsid w:val="00A00737"/>
    <w:rsid w:val="00A10C55"/>
    <w:rsid w:val="00A13A78"/>
    <w:rsid w:val="00A15FE1"/>
    <w:rsid w:val="00A21CE6"/>
    <w:rsid w:val="00A33E81"/>
    <w:rsid w:val="00A70984"/>
    <w:rsid w:val="00A8272D"/>
    <w:rsid w:val="00A9648D"/>
    <w:rsid w:val="00AA00C5"/>
    <w:rsid w:val="00AF27B2"/>
    <w:rsid w:val="00AF2A60"/>
    <w:rsid w:val="00AF628A"/>
    <w:rsid w:val="00B00D1A"/>
    <w:rsid w:val="00B04546"/>
    <w:rsid w:val="00B047D7"/>
    <w:rsid w:val="00B16A76"/>
    <w:rsid w:val="00B36F71"/>
    <w:rsid w:val="00B410E8"/>
    <w:rsid w:val="00B60D10"/>
    <w:rsid w:val="00B936F5"/>
    <w:rsid w:val="00BA5A3B"/>
    <w:rsid w:val="00C17C69"/>
    <w:rsid w:val="00C20A04"/>
    <w:rsid w:val="00C21E40"/>
    <w:rsid w:val="00C3507E"/>
    <w:rsid w:val="00C67274"/>
    <w:rsid w:val="00C74CE5"/>
    <w:rsid w:val="00CA3520"/>
    <w:rsid w:val="00CC4F2B"/>
    <w:rsid w:val="00CF3E1F"/>
    <w:rsid w:val="00D14D15"/>
    <w:rsid w:val="00D35AFD"/>
    <w:rsid w:val="00D40AE9"/>
    <w:rsid w:val="00D830C6"/>
    <w:rsid w:val="00DD5757"/>
    <w:rsid w:val="00DD6107"/>
    <w:rsid w:val="00E15D60"/>
    <w:rsid w:val="00E41EDF"/>
    <w:rsid w:val="00E70B74"/>
    <w:rsid w:val="00E95A78"/>
    <w:rsid w:val="00EA45D2"/>
    <w:rsid w:val="00EC16A2"/>
    <w:rsid w:val="00F0763F"/>
    <w:rsid w:val="00F24D15"/>
    <w:rsid w:val="00F26B6F"/>
    <w:rsid w:val="00F51C48"/>
    <w:rsid w:val="00F76CF5"/>
    <w:rsid w:val="00F94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535D6F"/>
  <w14:defaultImageDpi w14:val="300"/>
  <w15:docId w15:val="{A1057BB8-7F77-4C15-8B30-16796AF64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6916"/>
    <w:pPr>
      <w:widowControl w:val="0"/>
    </w:pPr>
    <w:rPr>
      <w:rFonts w:ascii="Arial" w:eastAsiaTheme="minorHAnsi" w:hAnsi="Arial" w:cs="Arial"/>
      <w:sz w:val="20"/>
      <w:szCs w:val="22"/>
      <w:lang w:val="nl-NL"/>
    </w:rPr>
  </w:style>
  <w:style w:type="paragraph" w:styleId="Kop1">
    <w:name w:val="heading 1"/>
    <w:aliases w:val="Subkopje"/>
    <w:basedOn w:val="Standaard"/>
    <w:next w:val="Standaard"/>
    <w:link w:val="Kop1Char"/>
    <w:uiPriority w:val="9"/>
    <w:qFormat/>
    <w:rsid w:val="00446916"/>
    <w:pPr>
      <w:keepNext/>
      <w:keepLines/>
      <w:outlineLvl w:val="0"/>
    </w:pPr>
    <w:rPr>
      <w:rFonts w:eastAsiaTheme="majorEastAsia"/>
      <w:b/>
      <w:bCs/>
      <w:caps/>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Subkopje Char"/>
    <w:basedOn w:val="Standaardalinea-lettertype"/>
    <w:link w:val="Kop1"/>
    <w:uiPriority w:val="9"/>
    <w:rsid w:val="00446916"/>
    <w:rPr>
      <w:rFonts w:ascii="Arial" w:eastAsiaTheme="majorEastAsia" w:hAnsi="Arial" w:cs="Arial"/>
      <w:b/>
      <w:bCs/>
      <w:caps/>
      <w:szCs w:val="28"/>
      <w:lang w:val="nl-NL"/>
    </w:rPr>
  </w:style>
  <w:style w:type="paragraph" w:styleId="Titel">
    <w:name w:val="Title"/>
    <w:basedOn w:val="Standaard"/>
    <w:next w:val="Standaard"/>
    <w:link w:val="TitelChar"/>
    <w:uiPriority w:val="10"/>
    <w:rsid w:val="00446916"/>
    <w:pPr>
      <w:contextualSpacing/>
    </w:pPr>
    <w:rPr>
      <w:rFonts w:eastAsiaTheme="majorEastAsia"/>
      <w:b/>
      <w:color w:val="75B7BF"/>
      <w:spacing w:val="5"/>
      <w:kern w:val="28"/>
      <w:szCs w:val="52"/>
    </w:rPr>
  </w:style>
  <w:style w:type="character" w:customStyle="1" w:styleId="TitelChar">
    <w:name w:val="Titel Char"/>
    <w:basedOn w:val="Standaardalinea-lettertype"/>
    <w:link w:val="Titel"/>
    <w:uiPriority w:val="10"/>
    <w:rsid w:val="00446916"/>
    <w:rPr>
      <w:rFonts w:ascii="Arial" w:eastAsiaTheme="majorEastAsia" w:hAnsi="Arial" w:cs="Arial"/>
      <w:b/>
      <w:color w:val="75B7BF"/>
      <w:spacing w:val="5"/>
      <w:kern w:val="28"/>
      <w:sz w:val="20"/>
      <w:szCs w:val="52"/>
      <w:lang w:val="nl-NL"/>
    </w:rPr>
  </w:style>
  <w:style w:type="paragraph" w:customStyle="1" w:styleId="Ondertitel2">
    <w:name w:val="Ondertitel2"/>
    <w:basedOn w:val="Standaard"/>
    <w:link w:val="Ondertitel2Char"/>
    <w:rsid w:val="00446916"/>
    <w:pPr>
      <w:ind w:left="238"/>
    </w:pPr>
    <w:rPr>
      <w:b/>
      <w:color w:val="75B7BF"/>
    </w:rPr>
  </w:style>
  <w:style w:type="character" w:customStyle="1" w:styleId="Ondertitel2Char">
    <w:name w:val="Ondertitel2 Char"/>
    <w:basedOn w:val="Standaardalinea-lettertype"/>
    <w:link w:val="Ondertitel2"/>
    <w:rsid w:val="00446916"/>
    <w:rPr>
      <w:rFonts w:ascii="Arial" w:eastAsiaTheme="minorHAnsi" w:hAnsi="Arial" w:cs="Arial"/>
      <w:b/>
      <w:color w:val="75B7BF"/>
      <w:sz w:val="20"/>
      <w:szCs w:val="22"/>
      <w:lang w:val="nl-NL"/>
    </w:rPr>
  </w:style>
  <w:style w:type="paragraph" w:customStyle="1" w:styleId="zIntro">
    <w:name w:val="zIntro"/>
    <w:aliases w:val="Intro"/>
    <w:basedOn w:val="Standaard"/>
    <w:link w:val="zIntroChar"/>
    <w:uiPriority w:val="9"/>
    <w:rsid w:val="00446916"/>
    <w:rPr>
      <w:b/>
    </w:rPr>
  </w:style>
  <w:style w:type="character" w:customStyle="1" w:styleId="zIntroChar">
    <w:name w:val="zIntro Char"/>
    <w:aliases w:val="Intro Char"/>
    <w:basedOn w:val="Standaardalinea-lettertype"/>
    <w:link w:val="zIntro"/>
    <w:uiPriority w:val="9"/>
    <w:rsid w:val="00446916"/>
    <w:rPr>
      <w:rFonts w:ascii="Arial" w:eastAsiaTheme="minorHAnsi" w:hAnsi="Arial" w:cs="Arial"/>
      <w:b/>
      <w:sz w:val="20"/>
      <w:szCs w:val="22"/>
      <w:lang w:val="nl-NL"/>
    </w:rPr>
  </w:style>
  <w:style w:type="paragraph" w:styleId="Voettekst">
    <w:name w:val="footer"/>
    <w:basedOn w:val="Standaard"/>
    <w:link w:val="VoettekstChar"/>
    <w:uiPriority w:val="99"/>
    <w:unhideWhenUsed/>
    <w:rsid w:val="00446916"/>
    <w:pPr>
      <w:tabs>
        <w:tab w:val="center" w:pos="4366"/>
        <w:tab w:val="right" w:pos="8789"/>
      </w:tabs>
    </w:pPr>
    <w:rPr>
      <w:b/>
      <w:color w:val="75B7BF"/>
      <w:sz w:val="16"/>
    </w:rPr>
  </w:style>
  <w:style w:type="character" w:customStyle="1" w:styleId="VoettekstChar">
    <w:name w:val="Voettekst Char"/>
    <w:basedOn w:val="Standaardalinea-lettertype"/>
    <w:link w:val="Voettekst"/>
    <w:uiPriority w:val="99"/>
    <w:rsid w:val="00446916"/>
    <w:rPr>
      <w:rFonts w:ascii="Arial" w:eastAsiaTheme="minorHAnsi" w:hAnsi="Arial" w:cs="Arial"/>
      <w:b/>
      <w:color w:val="75B7BF"/>
      <w:sz w:val="16"/>
      <w:szCs w:val="22"/>
      <w:lang w:val="nl-NL"/>
    </w:rPr>
  </w:style>
  <w:style w:type="paragraph" w:styleId="Koptekst">
    <w:name w:val="header"/>
    <w:basedOn w:val="Standaard"/>
    <w:link w:val="KoptekstChar"/>
    <w:uiPriority w:val="99"/>
    <w:unhideWhenUsed/>
    <w:rsid w:val="00446916"/>
    <w:pPr>
      <w:tabs>
        <w:tab w:val="center" w:pos="4536"/>
        <w:tab w:val="right" w:pos="9072"/>
      </w:tabs>
    </w:pPr>
  </w:style>
  <w:style w:type="character" w:customStyle="1" w:styleId="KoptekstChar">
    <w:name w:val="Koptekst Char"/>
    <w:basedOn w:val="Standaardalinea-lettertype"/>
    <w:link w:val="Koptekst"/>
    <w:uiPriority w:val="99"/>
    <w:rsid w:val="00446916"/>
    <w:rPr>
      <w:rFonts w:ascii="Arial" w:eastAsiaTheme="minorHAnsi" w:hAnsi="Arial" w:cs="Arial"/>
      <w:sz w:val="20"/>
      <w:szCs w:val="22"/>
      <w:lang w:val="nl-NL"/>
    </w:rPr>
  </w:style>
  <w:style w:type="paragraph" w:styleId="Ballontekst">
    <w:name w:val="Balloon Text"/>
    <w:basedOn w:val="Standaard"/>
    <w:link w:val="BallontekstChar"/>
    <w:uiPriority w:val="99"/>
    <w:semiHidden/>
    <w:unhideWhenUsed/>
    <w:rsid w:val="00446916"/>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46916"/>
    <w:rPr>
      <w:rFonts w:ascii="Lucida Grande" w:eastAsiaTheme="minorHAnsi" w:hAnsi="Lucida Grande" w:cs="Lucida Grande"/>
      <w:sz w:val="18"/>
      <w:szCs w:val="18"/>
      <w:lang w:val="nl-NL"/>
    </w:rPr>
  </w:style>
  <w:style w:type="character" w:styleId="Paginanummer">
    <w:name w:val="page number"/>
    <w:basedOn w:val="Standaardalinea-lettertype"/>
    <w:uiPriority w:val="99"/>
    <w:semiHidden/>
    <w:unhideWhenUsed/>
    <w:rsid w:val="00446916"/>
  </w:style>
  <w:style w:type="paragraph" w:customStyle="1" w:styleId="Default">
    <w:name w:val="Default"/>
    <w:rsid w:val="007250AE"/>
    <w:pPr>
      <w:autoSpaceDE w:val="0"/>
      <w:autoSpaceDN w:val="0"/>
      <w:adjustRightInd w:val="0"/>
    </w:pPr>
    <w:rPr>
      <w:rFonts w:ascii="Arial" w:hAnsi="Arial" w:cs="Arial"/>
      <w:color w:val="000000"/>
      <w:lang w:val="nl-NL"/>
    </w:rPr>
  </w:style>
  <w:style w:type="paragraph" w:styleId="Lijstalinea">
    <w:name w:val="List Paragraph"/>
    <w:basedOn w:val="Standaard"/>
    <w:uiPriority w:val="34"/>
    <w:qFormat/>
    <w:rsid w:val="00E95A78"/>
    <w:pPr>
      <w:ind w:left="720"/>
      <w:contextualSpacing/>
    </w:pPr>
  </w:style>
  <w:style w:type="character" w:styleId="Verwijzingopmerking">
    <w:name w:val="annotation reference"/>
    <w:basedOn w:val="Standaardalinea-lettertype"/>
    <w:uiPriority w:val="99"/>
    <w:semiHidden/>
    <w:unhideWhenUsed/>
    <w:rsid w:val="001602C3"/>
    <w:rPr>
      <w:sz w:val="16"/>
      <w:szCs w:val="16"/>
    </w:rPr>
  </w:style>
  <w:style w:type="paragraph" w:styleId="Tekstopmerking">
    <w:name w:val="annotation text"/>
    <w:basedOn w:val="Standaard"/>
    <w:link w:val="TekstopmerkingChar"/>
    <w:uiPriority w:val="99"/>
    <w:unhideWhenUsed/>
    <w:rsid w:val="001602C3"/>
    <w:rPr>
      <w:szCs w:val="20"/>
    </w:rPr>
  </w:style>
  <w:style w:type="character" w:customStyle="1" w:styleId="TekstopmerkingChar">
    <w:name w:val="Tekst opmerking Char"/>
    <w:basedOn w:val="Standaardalinea-lettertype"/>
    <w:link w:val="Tekstopmerking"/>
    <w:uiPriority w:val="99"/>
    <w:rsid w:val="001602C3"/>
    <w:rPr>
      <w:rFonts w:ascii="Arial" w:eastAsiaTheme="minorHAnsi" w:hAnsi="Arial" w:cs="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1602C3"/>
    <w:rPr>
      <w:b/>
      <w:bCs/>
    </w:rPr>
  </w:style>
  <w:style w:type="character" w:customStyle="1" w:styleId="OnderwerpvanopmerkingChar">
    <w:name w:val="Onderwerp van opmerking Char"/>
    <w:basedOn w:val="TekstopmerkingChar"/>
    <w:link w:val="Onderwerpvanopmerking"/>
    <w:uiPriority w:val="99"/>
    <w:semiHidden/>
    <w:rsid w:val="001602C3"/>
    <w:rPr>
      <w:rFonts w:ascii="Arial" w:eastAsiaTheme="minorHAnsi" w:hAnsi="Arial" w:cs="Arial"/>
      <w:b/>
      <w:bCs/>
      <w:sz w:val="20"/>
      <w:szCs w:val="20"/>
      <w:lang w:val="nl-NL"/>
    </w:rPr>
  </w:style>
  <w:style w:type="paragraph" w:styleId="Revisie">
    <w:name w:val="Revision"/>
    <w:hidden/>
    <w:uiPriority w:val="99"/>
    <w:semiHidden/>
    <w:rsid w:val="00C17C69"/>
    <w:rPr>
      <w:rFonts w:ascii="Arial" w:eastAsiaTheme="minorHAnsi" w:hAnsi="Arial" w:cs="Arial"/>
      <w:sz w:val="20"/>
      <w:szCs w:val="22"/>
      <w:lang w:val="nl-NL"/>
    </w:rPr>
  </w:style>
  <w:style w:type="character" w:customStyle="1" w:styleId="cf01">
    <w:name w:val="cf01"/>
    <w:basedOn w:val="Standaardalinea-lettertype"/>
    <w:rsid w:val="00A13A78"/>
    <w:rPr>
      <w:rFonts w:ascii="Segoe UI" w:hAnsi="Segoe UI" w:cs="Segoe UI" w:hint="default"/>
      <w:sz w:val="18"/>
      <w:szCs w:val="18"/>
    </w:rPr>
  </w:style>
  <w:style w:type="character" w:styleId="Hyperlink">
    <w:name w:val="Hyperlink"/>
    <w:basedOn w:val="Standaardalinea-lettertype"/>
    <w:uiPriority w:val="99"/>
    <w:unhideWhenUsed/>
    <w:rsid w:val="008661F2"/>
    <w:rPr>
      <w:color w:val="0000FF" w:themeColor="hyperlink"/>
      <w:u w:val="single"/>
    </w:rPr>
  </w:style>
  <w:style w:type="character" w:styleId="Onopgelostemelding">
    <w:name w:val="Unresolved Mention"/>
    <w:basedOn w:val="Standaardalinea-lettertype"/>
    <w:uiPriority w:val="99"/>
    <w:semiHidden/>
    <w:unhideWhenUsed/>
    <w:rsid w:val="008661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youtu.be/yxAn2HsmvNw"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rvt@stroomz.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tikvoort\OneDrive%20-%20Stroomz\m.stikvoort\RvT\Concept%20Profiel%20lid%20RvT%20Stroomz%2024072023%20versie%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EDC779EF624872A4F5600CB29F0063"/>
        <w:category>
          <w:name w:val="Algemeen"/>
          <w:gallery w:val="placeholder"/>
        </w:category>
        <w:types>
          <w:type w:val="bbPlcHdr"/>
        </w:types>
        <w:behaviors>
          <w:behavior w:val="content"/>
        </w:behaviors>
        <w:guid w:val="{3D04F9E7-DC5E-4DF2-9DEC-01FFE0CD3475}"/>
      </w:docPartPr>
      <w:docPartBody>
        <w:p w:rsidR="009E5DC1" w:rsidRDefault="009E5DC1">
          <w:pPr>
            <w:pStyle w:val="12EDC779EF624872A4F5600CB29F0063"/>
          </w:pPr>
          <w:r w:rsidRPr="002F6F5B">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DC1"/>
    <w:rsid w:val="00124151"/>
    <w:rsid w:val="004E7375"/>
    <w:rsid w:val="005E5F64"/>
    <w:rsid w:val="006547C1"/>
    <w:rsid w:val="007223EB"/>
    <w:rsid w:val="00815AAB"/>
    <w:rsid w:val="009E5DC1"/>
    <w:rsid w:val="00B03A73"/>
    <w:rsid w:val="00B4508E"/>
    <w:rsid w:val="00F51C48"/>
    <w:rsid w:val="00FB60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12EDC779EF624872A4F5600CB29F0063">
    <w:name w:val="12EDC779EF624872A4F5600CB29F00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2CF3CD74348141AA7C2150BD7D6877" ma:contentTypeVersion="6" ma:contentTypeDescription="Een nieuw document maken." ma:contentTypeScope="" ma:versionID="8680a10d571b6c5e5d1ef72c99af593d">
  <xsd:schema xmlns:xsd="http://www.w3.org/2001/XMLSchema" xmlns:xs="http://www.w3.org/2001/XMLSchema" xmlns:p="http://schemas.microsoft.com/office/2006/metadata/properties" xmlns:ns2="b341993f-d87b-400e-98f9-afd6a9ca041e" xmlns:ns3="7ec2982b-2add-45e9-b9c8-43758761b863" targetNamespace="http://schemas.microsoft.com/office/2006/metadata/properties" ma:root="true" ma:fieldsID="7cb04970fbb235008235c17003be3047" ns2:_="" ns3:_="">
    <xsd:import namespace="b341993f-d87b-400e-98f9-afd6a9ca041e"/>
    <xsd:import namespace="7ec2982b-2add-45e9-b9c8-43758761b86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1993f-d87b-400e-98f9-afd6a9ca0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c2982b-2add-45e9-b9c8-43758761b863"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011CA-CEB8-4174-B8D3-FFC808D49493}">
  <ds:schemaRefs>
    <ds:schemaRef ds:uri="http://purl.org/dc/terms/"/>
    <ds:schemaRef ds:uri="http://schemas.microsoft.com/office/infopath/2007/PartnerControls"/>
    <ds:schemaRef ds:uri="http://schemas.microsoft.com/office/2006/metadata/properties"/>
    <ds:schemaRef ds:uri="http://schemas.microsoft.com/office/2006/documentManagement/types"/>
    <ds:schemaRef ds:uri="http://purl.org/dc/dcmitype/"/>
    <ds:schemaRef ds:uri="b341993f-d87b-400e-98f9-afd6a9ca041e"/>
    <ds:schemaRef ds:uri="http://purl.org/dc/elements/1.1/"/>
    <ds:schemaRef ds:uri="http://schemas.openxmlformats.org/package/2006/metadata/core-properties"/>
    <ds:schemaRef ds:uri="7ec2982b-2add-45e9-b9c8-43758761b863"/>
    <ds:schemaRef ds:uri="http://www.w3.org/XML/1998/namespace"/>
  </ds:schemaRefs>
</ds:datastoreItem>
</file>

<file path=customXml/itemProps2.xml><?xml version="1.0" encoding="utf-8"?>
<ds:datastoreItem xmlns:ds="http://schemas.openxmlformats.org/officeDocument/2006/customXml" ds:itemID="{F0119BD7-173C-499E-8F3D-8EDDACAC1681}">
  <ds:schemaRefs>
    <ds:schemaRef ds:uri="http://schemas.microsoft.com/sharepoint/v3/contenttype/forms"/>
  </ds:schemaRefs>
</ds:datastoreItem>
</file>

<file path=customXml/itemProps3.xml><?xml version="1.0" encoding="utf-8"?>
<ds:datastoreItem xmlns:ds="http://schemas.openxmlformats.org/officeDocument/2006/customXml" ds:itemID="{F9616816-206F-4806-9613-062011488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1993f-d87b-400e-98f9-afd6a9ca041e"/>
    <ds:schemaRef ds:uri="7ec2982b-2add-45e9-b9c8-43758761b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C4B17B-4C1C-6E48-A4D4-FB50A12CC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Concept Profiel lid RvT Stroomz 24072023 versie 2.dotx</Template>
  <TotalTime>7</TotalTime>
  <Pages>2</Pages>
  <Words>834</Words>
  <Characters>4588</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Stikvoort, M.</dc:creator>
  <cp:keywords/>
  <dc:description/>
  <cp:lastModifiedBy>Simone Middelhoven - Scheuermann | Stroomz</cp:lastModifiedBy>
  <cp:revision>2</cp:revision>
  <cp:lastPrinted>2023-10-02T07:23:00Z</cp:lastPrinted>
  <dcterms:created xsi:type="dcterms:W3CDTF">2025-09-23T07:13:00Z</dcterms:created>
  <dcterms:modified xsi:type="dcterms:W3CDTF">2025-09-23T07:13:00Z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0x0101000B2CF3CD74348141AA7C2150BD7D6877</vt:lpwstr>
  </property>
  <property fmtid="{D5CDD505-2E9C-101B-9397-08002B2CF9AE}" pid="3" name="MSIP_Label_8772ba27-cab8-4042-a351-a31f6e4eacdc_Enabled">
    <vt:lpwstr>true</vt:lpwstr>
  </property>
  <property fmtid="{D5CDD505-2E9C-101B-9397-08002B2CF9AE}" pid="4" name="MSIP_Label_8772ba27-cab8-4042-a351-a31f6e4eacdc_SetDate">
    <vt:lpwstr>2024-04-11T09:46:38Z</vt:lpwstr>
  </property>
  <property fmtid="{D5CDD505-2E9C-101B-9397-08002B2CF9AE}" pid="5" name="MSIP_Label_8772ba27-cab8-4042-a351-a31f6e4eacdc_Method">
    <vt:lpwstr>Standard</vt:lpwstr>
  </property>
  <property fmtid="{D5CDD505-2E9C-101B-9397-08002B2CF9AE}" pid="6" name="MSIP_Label_8772ba27-cab8-4042-a351-a31f6e4eacdc_Name">
    <vt:lpwstr>Internal</vt:lpwstr>
  </property>
  <property fmtid="{D5CDD505-2E9C-101B-9397-08002B2CF9AE}" pid="7" name="MSIP_Label_8772ba27-cab8-4042-a351-a31f6e4eacdc_SiteId">
    <vt:lpwstr>715902d6-f63e-4b8d-929b-4bb170bad492</vt:lpwstr>
  </property>
  <property fmtid="{D5CDD505-2E9C-101B-9397-08002B2CF9AE}" pid="8" name="MSIP_Label_8772ba27-cab8-4042-a351-a31f6e4eacdc_ActionId">
    <vt:lpwstr>f074a04d-30ed-48ff-a219-60fc38d8f3ba</vt:lpwstr>
  </property>
  <property fmtid="{D5CDD505-2E9C-101B-9397-08002B2CF9AE}" pid="9" name="MSIP_Label_8772ba27-cab8-4042-a351-a31f6e4eacdc_ContentBits">
    <vt:lpwstr>0</vt:lpwstr>
  </property>
</Properties>
</file>